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p>
    <w:p>
      <w:pPr>
        <w:jc w:val="center"/>
        <w:rPr>
          <w:rFonts w:hint="eastAsia"/>
          <w:b/>
          <w:bCs/>
          <w:sz w:val="44"/>
          <w:szCs w:val="44"/>
        </w:rPr>
      </w:pPr>
      <w:r>
        <w:rPr>
          <w:rFonts w:hint="eastAsia" w:ascii="黑体" w:hAnsi="黑体" w:eastAsia="黑体" w:cs="黑体"/>
          <w:b/>
          <w:bCs/>
          <w:sz w:val="44"/>
          <w:szCs w:val="44"/>
        </w:rPr>
        <w:t>《</w:t>
      </w:r>
      <w:r>
        <w:rPr>
          <w:rFonts w:hint="eastAsia" w:ascii="黑体" w:hAnsi="黑体" w:eastAsia="黑体" w:cs="黑体"/>
          <w:b/>
          <w:bCs/>
          <w:sz w:val="44"/>
          <w:szCs w:val="44"/>
          <w:lang w:eastAsia="zh-CN"/>
        </w:rPr>
        <w:t>高新区国土住建局</w:t>
      </w:r>
      <w:r>
        <w:rPr>
          <w:rFonts w:hint="eastAsia" w:ascii="黑体" w:hAnsi="黑体" w:eastAsia="黑体" w:cs="黑体"/>
          <w:b/>
          <w:bCs/>
          <w:sz w:val="44"/>
          <w:szCs w:val="44"/>
        </w:rPr>
        <w:t>政府采购内部控制管理制度》</w:t>
      </w:r>
      <w:r>
        <w:rPr>
          <w:rFonts w:hint="eastAsia"/>
          <w:b/>
          <w:bCs/>
          <w:sz w:val="44"/>
          <w:szCs w:val="44"/>
        </w:rPr>
        <w:t>（试行）</w:t>
      </w:r>
    </w:p>
    <w:p>
      <w:pPr>
        <w:jc w:val="center"/>
        <w:rPr>
          <w:rFonts w:hint="eastAsia"/>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第一章</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总</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则</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为加强</w:t>
      </w:r>
      <w:r>
        <w:rPr>
          <w:rFonts w:hint="eastAsia" w:ascii="仿宋" w:hAnsi="仿宋" w:eastAsia="仿宋" w:cs="仿宋"/>
          <w:sz w:val="32"/>
          <w:szCs w:val="32"/>
          <w:lang w:eastAsia="zh-CN"/>
        </w:rPr>
        <w:t>国土住建局</w:t>
      </w:r>
      <w:r>
        <w:rPr>
          <w:rFonts w:hint="eastAsia" w:ascii="仿宋" w:hAnsi="仿宋" w:eastAsia="仿宋" w:cs="仿宋"/>
          <w:sz w:val="32"/>
          <w:szCs w:val="32"/>
        </w:rPr>
        <w:t>政府采购工作的管理，建立规范有序的政府采购工作机制，提高财政采购资金的使用效益，根据《中华人民共和国政府采购法》（中华人民共和国主席令</w:t>
      </w:r>
      <w:r>
        <w:rPr>
          <w:rFonts w:hint="eastAsia" w:ascii="仿宋" w:hAnsi="仿宋" w:eastAsia="仿宋" w:cs="仿宋"/>
          <w:sz w:val="32"/>
          <w:szCs w:val="32"/>
          <w:lang w:val="en-US" w:eastAsia="zh-CN"/>
        </w:rPr>
        <w:t>[</w:t>
      </w:r>
      <w:r>
        <w:rPr>
          <w:rFonts w:hint="eastAsia" w:ascii="仿宋" w:hAnsi="仿宋" w:eastAsia="仿宋" w:cs="仿宋"/>
          <w:sz w:val="32"/>
          <w:szCs w:val="32"/>
        </w:rPr>
        <w:t>2014</w:t>
      </w:r>
      <w:r>
        <w:rPr>
          <w:rFonts w:hint="eastAsia" w:ascii="仿宋" w:hAnsi="仿宋" w:eastAsia="仿宋" w:cs="仿宋"/>
          <w:sz w:val="32"/>
          <w:szCs w:val="32"/>
          <w:lang w:val="en-US" w:eastAsia="zh-CN"/>
        </w:rPr>
        <w:t>]</w:t>
      </w:r>
      <w:r>
        <w:rPr>
          <w:rFonts w:hint="eastAsia" w:ascii="仿宋" w:hAnsi="仿宋" w:eastAsia="仿宋" w:cs="仿宋"/>
          <w:sz w:val="32"/>
          <w:szCs w:val="32"/>
        </w:rPr>
        <w:t>第十四号）、《中华人民共和国招标投标法》（中华人民共和国主席令</w:t>
      </w:r>
      <w:r>
        <w:rPr>
          <w:rFonts w:hint="eastAsia" w:ascii="仿宋" w:hAnsi="仿宋" w:eastAsia="仿宋" w:cs="仿宋"/>
          <w:sz w:val="32"/>
          <w:szCs w:val="32"/>
          <w:lang w:val="en-US" w:eastAsia="zh-CN"/>
        </w:rPr>
        <w:t>[</w:t>
      </w:r>
      <w:r>
        <w:rPr>
          <w:rFonts w:hint="eastAsia" w:ascii="仿宋" w:hAnsi="仿宋" w:eastAsia="仿宋" w:cs="仿宋"/>
          <w:sz w:val="32"/>
          <w:szCs w:val="32"/>
        </w:rPr>
        <w:t>1999</w:t>
      </w:r>
      <w:r>
        <w:rPr>
          <w:rFonts w:hint="eastAsia" w:ascii="仿宋" w:hAnsi="仿宋" w:eastAsia="仿宋" w:cs="仿宋"/>
          <w:sz w:val="32"/>
          <w:szCs w:val="32"/>
          <w:lang w:val="en-US" w:eastAsia="zh-CN"/>
        </w:rPr>
        <w:t>]</w:t>
      </w:r>
      <w:r>
        <w:rPr>
          <w:rFonts w:hint="eastAsia" w:ascii="仿宋" w:hAnsi="仿宋" w:eastAsia="仿宋" w:cs="仿宋"/>
          <w:sz w:val="32"/>
          <w:szCs w:val="32"/>
        </w:rPr>
        <w:t>第二十一号）、</w:t>
      </w:r>
      <w:r>
        <w:rPr>
          <w:rFonts w:hint="eastAsia" w:ascii="仿宋" w:hAnsi="仿宋" w:eastAsia="仿宋" w:cs="仿宋"/>
          <w:sz w:val="32"/>
          <w:szCs w:val="32"/>
          <w:lang w:eastAsia="zh-CN"/>
        </w:rPr>
        <w:t>《</w:t>
      </w:r>
      <w:r>
        <w:rPr>
          <w:rFonts w:hint="eastAsia" w:ascii="仿宋" w:hAnsi="仿宋" w:eastAsia="仿宋" w:cs="仿宋"/>
          <w:sz w:val="32"/>
          <w:szCs w:val="32"/>
        </w:rPr>
        <w:t>山东省政府采购预算单位内部控制管理</w:t>
      </w:r>
      <w:r>
        <w:rPr>
          <w:rFonts w:hint="eastAsia" w:ascii="仿宋" w:hAnsi="仿宋" w:eastAsia="仿宋" w:cs="仿宋"/>
          <w:sz w:val="32"/>
          <w:szCs w:val="32"/>
          <w:lang w:eastAsia="zh-CN"/>
        </w:rPr>
        <w:t>规范</w:t>
      </w:r>
      <w:r>
        <w:rPr>
          <w:rFonts w:hint="eastAsia" w:ascii="仿宋" w:hAnsi="仿宋" w:eastAsia="仿宋" w:cs="仿宋"/>
          <w:sz w:val="32"/>
          <w:szCs w:val="32"/>
        </w:rPr>
        <w:t>》（鲁财采</w:t>
      </w:r>
      <w:r>
        <w:rPr>
          <w:rFonts w:hint="eastAsia" w:ascii="仿宋" w:hAnsi="仿宋" w:eastAsia="仿宋" w:cs="仿宋"/>
          <w:sz w:val="32"/>
          <w:szCs w:val="32"/>
          <w:lang w:val="en-US" w:eastAsia="zh-CN"/>
        </w:rPr>
        <w:t>[</w:t>
      </w:r>
      <w:r>
        <w:rPr>
          <w:rFonts w:hint="eastAsia" w:ascii="仿宋" w:hAnsi="仿宋" w:eastAsia="仿宋" w:cs="仿宋"/>
          <w:sz w:val="32"/>
          <w:szCs w:val="32"/>
        </w:rPr>
        <w:t>2016</w:t>
      </w:r>
      <w:r>
        <w:rPr>
          <w:rFonts w:hint="eastAsia" w:ascii="仿宋" w:hAnsi="仿宋" w:eastAsia="仿宋" w:cs="仿宋"/>
          <w:sz w:val="32"/>
          <w:szCs w:val="32"/>
          <w:lang w:val="en-US" w:eastAsia="zh-CN"/>
        </w:rPr>
        <w:t>]</w:t>
      </w:r>
      <w:r>
        <w:rPr>
          <w:rFonts w:hint="eastAsia" w:ascii="仿宋" w:hAnsi="仿宋" w:eastAsia="仿宋" w:cs="仿宋"/>
          <w:sz w:val="32"/>
          <w:szCs w:val="32"/>
        </w:rPr>
        <w:t>48号》、《枣庄市政府</w:t>
      </w:r>
      <w:r>
        <w:rPr>
          <w:rFonts w:hint="eastAsia" w:ascii="仿宋" w:hAnsi="仿宋" w:eastAsia="仿宋" w:cs="仿宋"/>
          <w:sz w:val="32"/>
          <w:szCs w:val="32"/>
          <w:lang w:eastAsia="zh-CN"/>
        </w:rPr>
        <w:t>采</w:t>
      </w:r>
      <w:r>
        <w:rPr>
          <w:rFonts w:hint="eastAsia" w:ascii="仿宋" w:hAnsi="仿宋" w:eastAsia="仿宋" w:cs="仿宋"/>
          <w:sz w:val="32"/>
          <w:szCs w:val="32"/>
        </w:rPr>
        <w:t>购</w:t>
      </w:r>
      <w:r>
        <w:rPr>
          <w:rFonts w:hint="eastAsia" w:ascii="仿宋" w:hAnsi="仿宋" w:eastAsia="仿宋" w:cs="仿宋"/>
          <w:sz w:val="32"/>
          <w:szCs w:val="32"/>
          <w:lang w:eastAsia="zh-CN"/>
        </w:rPr>
        <w:t>财政</w:t>
      </w:r>
      <w:r>
        <w:rPr>
          <w:rFonts w:hint="eastAsia" w:ascii="仿宋" w:hAnsi="仿宋" w:eastAsia="仿宋" w:cs="仿宋"/>
          <w:sz w:val="32"/>
          <w:szCs w:val="32"/>
        </w:rPr>
        <w:t>规程</w:t>
      </w:r>
      <w:r>
        <w:rPr>
          <w:rFonts w:hint="eastAsia" w:ascii="仿宋" w:hAnsi="仿宋" w:eastAsia="仿宋" w:cs="仿宋"/>
          <w:sz w:val="32"/>
          <w:szCs w:val="32"/>
          <w:lang w:eastAsia="zh-CN"/>
        </w:rPr>
        <w:t>》</w:t>
      </w:r>
      <w:r>
        <w:rPr>
          <w:rFonts w:hint="eastAsia" w:ascii="仿宋" w:hAnsi="仿宋" w:eastAsia="仿宋" w:cs="仿宋"/>
          <w:sz w:val="32"/>
          <w:szCs w:val="32"/>
        </w:rPr>
        <w:t>（枣财采</w:t>
      </w:r>
      <w:r>
        <w:rPr>
          <w:rFonts w:hint="eastAsia" w:ascii="仿宋" w:hAnsi="仿宋" w:eastAsia="仿宋" w:cs="仿宋"/>
          <w:sz w:val="32"/>
          <w:szCs w:val="32"/>
          <w:lang w:val="en-US" w:eastAsia="zh-CN"/>
        </w:rPr>
        <w:t>[</w:t>
      </w:r>
      <w:r>
        <w:rPr>
          <w:rFonts w:hint="eastAsia" w:ascii="仿宋" w:hAnsi="仿宋" w:eastAsia="仿宋" w:cs="仿宋"/>
          <w:sz w:val="32"/>
          <w:szCs w:val="32"/>
        </w:rPr>
        <w:t>2014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4号）、《枣庄市财政局关于政府</w:t>
      </w:r>
      <w:r>
        <w:rPr>
          <w:rFonts w:hint="eastAsia" w:ascii="仿宋" w:hAnsi="仿宋" w:eastAsia="仿宋" w:cs="仿宋"/>
          <w:sz w:val="32"/>
          <w:szCs w:val="32"/>
          <w:lang w:eastAsia="zh-CN"/>
        </w:rPr>
        <w:t>采购网上</w:t>
      </w:r>
      <w:r>
        <w:rPr>
          <w:rFonts w:hint="eastAsia" w:ascii="仿宋" w:hAnsi="仿宋" w:eastAsia="仿宋" w:cs="仿宋"/>
          <w:sz w:val="32"/>
          <w:szCs w:val="32"/>
        </w:rPr>
        <w:t>商城上线运行</w:t>
      </w:r>
      <w:r>
        <w:rPr>
          <w:rFonts w:hint="eastAsia" w:ascii="仿宋" w:hAnsi="仿宋" w:eastAsia="仿宋" w:cs="仿宋"/>
          <w:sz w:val="32"/>
          <w:szCs w:val="32"/>
          <w:lang w:eastAsia="zh-CN"/>
        </w:rPr>
        <w:t>相</w:t>
      </w:r>
      <w:r>
        <w:rPr>
          <w:rFonts w:hint="eastAsia" w:ascii="仿宋" w:hAnsi="仿宋" w:eastAsia="仿宋" w:cs="仿宋"/>
          <w:sz w:val="32"/>
          <w:szCs w:val="32"/>
        </w:rPr>
        <w:t>关问题的通知》（枣财采［2020]12</w:t>
      </w:r>
      <w:r>
        <w:rPr>
          <w:rFonts w:hint="eastAsia" w:ascii="仿宋" w:hAnsi="仿宋" w:eastAsia="仿宋" w:cs="仿宋"/>
          <w:sz w:val="32"/>
          <w:szCs w:val="32"/>
          <w:lang w:eastAsia="zh-CN"/>
        </w:rPr>
        <w:t>号）、《关于转发</w:t>
      </w:r>
      <w:r>
        <w:rPr>
          <w:rFonts w:hint="eastAsia" w:ascii="宋体" w:hAnsi="宋体" w:eastAsia="宋体" w:cs="宋体"/>
          <w:b w:val="0"/>
          <w:bCs w:val="0"/>
          <w:sz w:val="32"/>
          <w:szCs w:val="32"/>
          <w:lang w:val="en-US" w:eastAsia="zh-CN"/>
        </w:rPr>
        <w:t>&lt;山东省2023年政府采购目录及标准&gt;的通知</w:t>
      </w:r>
      <w:r>
        <w:rPr>
          <w:rFonts w:hint="eastAsia" w:ascii="仿宋" w:hAnsi="仿宋" w:eastAsia="仿宋" w:cs="仿宋"/>
          <w:sz w:val="32"/>
          <w:szCs w:val="32"/>
          <w:lang w:eastAsia="zh-CN"/>
        </w:rPr>
        <w:t>》（枣高财监</w:t>
      </w:r>
      <w:r>
        <w:rPr>
          <w:rFonts w:hint="eastAsia" w:ascii="仿宋" w:hAnsi="仿宋" w:eastAsia="仿宋" w:cs="仿宋"/>
          <w:sz w:val="32"/>
          <w:szCs w:val="32"/>
          <w:lang w:val="en-US" w:eastAsia="zh-CN"/>
        </w:rPr>
        <w:t>[2002]22号</w:t>
      </w:r>
      <w:r>
        <w:rPr>
          <w:rFonts w:hint="eastAsia" w:ascii="仿宋" w:hAnsi="仿宋" w:eastAsia="仿宋" w:cs="仿宋"/>
          <w:sz w:val="32"/>
          <w:szCs w:val="32"/>
          <w:lang w:eastAsia="zh-CN"/>
        </w:rPr>
        <w:t>）等文</w:t>
      </w:r>
      <w:r>
        <w:rPr>
          <w:rFonts w:hint="eastAsia" w:ascii="仿宋" w:hAnsi="仿宋" w:eastAsia="仿宋" w:cs="仿宋"/>
          <w:sz w:val="32"/>
          <w:szCs w:val="32"/>
        </w:rPr>
        <w:t>件要求，结合</w:t>
      </w:r>
      <w:r>
        <w:rPr>
          <w:rFonts w:hint="eastAsia" w:ascii="仿宋" w:hAnsi="仿宋" w:eastAsia="仿宋" w:cs="仿宋"/>
          <w:sz w:val="32"/>
          <w:szCs w:val="32"/>
          <w:lang w:eastAsia="zh-CN"/>
        </w:rPr>
        <w:t>单</w:t>
      </w:r>
      <w:r>
        <w:rPr>
          <w:rFonts w:hint="eastAsia" w:ascii="仿宋" w:hAnsi="仿宋" w:eastAsia="仿宋" w:cs="仿宋"/>
          <w:sz w:val="32"/>
          <w:szCs w:val="32"/>
        </w:rPr>
        <w:t>位实际，</w:t>
      </w:r>
      <w:r>
        <w:rPr>
          <w:rFonts w:hint="eastAsia" w:ascii="仿宋" w:hAnsi="仿宋" w:eastAsia="仿宋" w:cs="仿宋"/>
          <w:sz w:val="32"/>
          <w:szCs w:val="32"/>
          <w:lang w:eastAsia="zh-CN"/>
        </w:rPr>
        <w:t>制定</w:t>
      </w:r>
      <w:r>
        <w:rPr>
          <w:rFonts w:hint="eastAsia" w:ascii="仿宋" w:hAnsi="仿宋" w:eastAsia="仿宋" w:cs="仿宋"/>
          <w:sz w:val="32"/>
          <w:szCs w:val="32"/>
        </w:rPr>
        <w:t>本制度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政府采购</w:t>
      </w:r>
      <w:r>
        <w:rPr>
          <w:rFonts w:hint="eastAsia" w:ascii="仿宋" w:hAnsi="仿宋" w:eastAsia="仿宋" w:cs="仿宋"/>
          <w:sz w:val="32"/>
          <w:szCs w:val="32"/>
        </w:rPr>
        <w:t>是指</w:t>
      </w:r>
      <w:r>
        <w:rPr>
          <w:rFonts w:hint="eastAsia" w:ascii="仿宋" w:hAnsi="仿宋" w:eastAsia="仿宋" w:cs="仿宋"/>
          <w:sz w:val="32"/>
          <w:szCs w:val="32"/>
          <w:lang w:eastAsia="zh-CN"/>
        </w:rPr>
        <w:t>单</w:t>
      </w:r>
      <w:r>
        <w:rPr>
          <w:rFonts w:hint="eastAsia" w:ascii="仿宋" w:hAnsi="仿宋" w:eastAsia="仿宋" w:cs="仿宋"/>
          <w:sz w:val="32"/>
          <w:szCs w:val="32"/>
        </w:rPr>
        <w:t>位</w:t>
      </w:r>
      <w:r>
        <w:rPr>
          <w:rFonts w:hint="eastAsia" w:ascii="仿宋" w:hAnsi="仿宋" w:eastAsia="仿宋" w:cs="仿宋"/>
          <w:sz w:val="32"/>
          <w:szCs w:val="32"/>
          <w:lang w:eastAsia="zh-CN"/>
        </w:rPr>
        <w:t>使</w:t>
      </w:r>
      <w:r>
        <w:rPr>
          <w:rFonts w:hint="eastAsia" w:ascii="仿宋" w:hAnsi="仿宋" w:eastAsia="仿宋" w:cs="仿宋"/>
          <w:sz w:val="32"/>
          <w:szCs w:val="32"/>
        </w:rPr>
        <w:t>用</w:t>
      </w:r>
      <w:r>
        <w:rPr>
          <w:rFonts w:hint="eastAsia" w:ascii="仿宋" w:hAnsi="仿宋" w:eastAsia="仿宋" w:cs="仿宋"/>
          <w:sz w:val="32"/>
          <w:szCs w:val="32"/>
          <w:lang w:eastAsia="zh-CN"/>
        </w:rPr>
        <w:t>财政性</w:t>
      </w:r>
      <w:r>
        <w:rPr>
          <w:rFonts w:hint="eastAsia" w:ascii="仿宋" w:hAnsi="仿宋" w:eastAsia="仿宋" w:cs="仿宋"/>
          <w:sz w:val="32"/>
          <w:szCs w:val="32"/>
        </w:rPr>
        <w:t>资金集中</w:t>
      </w:r>
      <w:r>
        <w:rPr>
          <w:rFonts w:hint="eastAsia" w:ascii="仿宋" w:hAnsi="仿宋" w:eastAsia="仿宋" w:cs="仿宋"/>
          <w:sz w:val="32"/>
          <w:szCs w:val="32"/>
          <w:lang w:eastAsia="zh-CN"/>
        </w:rPr>
        <w:t>采</w:t>
      </w:r>
      <w:r>
        <w:rPr>
          <w:rFonts w:hint="eastAsia" w:ascii="仿宋" w:hAnsi="仿宋" w:eastAsia="仿宋" w:cs="仿宋"/>
          <w:sz w:val="32"/>
          <w:szCs w:val="32"/>
        </w:rPr>
        <w:t>购目录以内的</w:t>
      </w:r>
      <w:r>
        <w:rPr>
          <w:rFonts w:hint="eastAsia" w:ascii="仿宋" w:hAnsi="仿宋" w:eastAsia="仿宋" w:cs="仿宋"/>
          <w:sz w:val="32"/>
          <w:szCs w:val="32"/>
          <w:lang w:eastAsia="zh-CN"/>
        </w:rPr>
        <w:t>或</w:t>
      </w:r>
      <w:r>
        <w:rPr>
          <w:rFonts w:hint="eastAsia" w:ascii="仿宋" w:hAnsi="仿宋" w:eastAsia="仿宋" w:cs="仿宋"/>
          <w:sz w:val="32"/>
          <w:szCs w:val="32"/>
        </w:rPr>
        <w:t>者</w:t>
      </w:r>
      <w:r>
        <w:rPr>
          <w:rFonts w:hint="eastAsia" w:ascii="仿宋" w:hAnsi="仿宋" w:eastAsia="仿宋" w:cs="仿宋"/>
          <w:sz w:val="32"/>
          <w:szCs w:val="32"/>
          <w:lang w:eastAsia="zh-CN"/>
        </w:rPr>
        <w:t>采</w:t>
      </w:r>
      <w:r>
        <w:rPr>
          <w:rFonts w:hint="eastAsia" w:ascii="仿宋" w:hAnsi="仿宋" w:eastAsia="仿宋" w:cs="仿宋"/>
          <w:sz w:val="32"/>
          <w:szCs w:val="32"/>
        </w:rPr>
        <w:t>购限</w:t>
      </w:r>
      <w:r>
        <w:rPr>
          <w:rFonts w:hint="eastAsia" w:ascii="仿宋" w:hAnsi="仿宋" w:eastAsia="仿宋" w:cs="仿宋"/>
          <w:sz w:val="32"/>
          <w:szCs w:val="32"/>
          <w:lang w:eastAsia="zh-CN"/>
        </w:rPr>
        <w:t>额</w:t>
      </w:r>
      <w:r>
        <w:rPr>
          <w:rFonts w:hint="eastAsia" w:ascii="仿宋" w:hAnsi="仿宋" w:eastAsia="仿宋" w:cs="仿宋"/>
          <w:sz w:val="32"/>
          <w:szCs w:val="32"/>
        </w:rPr>
        <w:t>标准以上的</w:t>
      </w:r>
      <w:r>
        <w:rPr>
          <w:rFonts w:hint="eastAsia" w:ascii="仿宋" w:hAnsi="仿宋" w:eastAsia="仿宋" w:cs="仿宋"/>
          <w:sz w:val="32"/>
          <w:szCs w:val="32"/>
          <w:lang w:eastAsia="zh-CN"/>
        </w:rPr>
        <w:t>货</w:t>
      </w:r>
      <w:r>
        <w:rPr>
          <w:rFonts w:hint="eastAsia" w:ascii="仿宋" w:hAnsi="仿宋" w:eastAsia="仿宋" w:cs="仿宋"/>
          <w:sz w:val="32"/>
          <w:szCs w:val="32"/>
        </w:rPr>
        <w:t>物、工程和服务的行为。其中：</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财政性资金是指</w:t>
      </w:r>
      <w:r>
        <w:rPr>
          <w:rFonts w:hint="eastAsia" w:ascii="仿宋" w:hAnsi="仿宋" w:eastAsia="仿宋" w:cs="仿宋"/>
          <w:sz w:val="32"/>
          <w:szCs w:val="32"/>
          <w:lang w:eastAsia="zh-CN"/>
        </w:rPr>
        <w:t>纳入</w:t>
      </w:r>
      <w:r>
        <w:rPr>
          <w:rFonts w:hint="eastAsia" w:ascii="仿宋" w:hAnsi="仿宋" w:eastAsia="仿宋" w:cs="仿宋"/>
          <w:sz w:val="32"/>
          <w:szCs w:val="32"/>
        </w:rPr>
        <w:t>单位预算管理的资金。</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采购是指以合同方式有偿取得货物、工程和服务的行为，包括购买、</w:t>
      </w:r>
      <w:r>
        <w:rPr>
          <w:rFonts w:hint="eastAsia" w:ascii="仿宋" w:hAnsi="仿宋" w:eastAsia="仿宋" w:cs="仿宋"/>
          <w:sz w:val="32"/>
          <w:szCs w:val="32"/>
          <w:lang w:eastAsia="zh-CN"/>
        </w:rPr>
        <w:t>租赁</w:t>
      </w:r>
      <w:r>
        <w:rPr>
          <w:rFonts w:hint="eastAsia" w:ascii="仿宋" w:hAnsi="仿宋" w:eastAsia="仿宋" w:cs="仿宋"/>
          <w:sz w:val="32"/>
          <w:szCs w:val="32"/>
        </w:rPr>
        <w:t>、委托、雇佣等。</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货物是指各种形态和种类的商品，包括材料、设备、产品等。</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工程是指建设工程，包括建筑物和构筑物的新建、改建、扩建、装修、拆除、修缮等。</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服务是指除货物和工程以外的其他政府采购对象，包括政府自身需要的服务和政府向社会公众提供的公共服</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纳入</w:t>
      </w:r>
      <w:r>
        <w:rPr>
          <w:rFonts w:hint="eastAsia" w:ascii="仿宋" w:hAnsi="仿宋" w:eastAsia="仿宋" w:cs="仿宋"/>
          <w:sz w:val="32"/>
          <w:szCs w:val="32"/>
        </w:rPr>
        <w:t>集中采购的项目是科室（单位）集中采购项目。本系统、本单位基于加强采购业务管理的需要或者采购项目有特殊要求的，可以列为科室（单位）集中采购，由本系统、本单位</w:t>
      </w:r>
      <w:r>
        <w:rPr>
          <w:rFonts w:hint="eastAsia" w:ascii="仿宋" w:hAnsi="仿宋" w:eastAsia="仿宋" w:cs="仿宋"/>
          <w:sz w:val="32"/>
          <w:szCs w:val="32"/>
          <w:lang w:eastAsia="zh-CN"/>
        </w:rPr>
        <w:t>统一</w:t>
      </w:r>
      <w:r>
        <w:rPr>
          <w:rFonts w:hint="eastAsia" w:ascii="仿宋" w:hAnsi="仿宋" w:eastAsia="仿宋" w:cs="仿宋"/>
          <w:sz w:val="32"/>
          <w:szCs w:val="32"/>
        </w:rPr>
        <w:t>采购。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单位政府采购工作遵循“统一领导、集中管理、</w:t>
      </w:r>
      <w:r>
        <w:rPr>
          <w:rFonts w:hint="eastAsia" w:ascii="仿宋" w:hAnsi="仿宋" w:eastAsia="仿宋" w:cs="仿宋"/>
          <w:sz w:val="32"/>
          <w:szCs w:val="32"/>
          <w:lang w:eastAsia="zh-CN"/>
        </w:rPr>
        <w:t>规范实施</w:t>
      </w:r>
      <w:r>
        <w:rPr>
          <w:rFonts w:hint="eastAsia" w:ascii="仿宋" w:hAnsi="仿宋" w:eastAsia="仿宋" w:cs="仿宋"/>
          <w:sz w:val="32"/>
          <w:szCs w:val="32"/>
        </w:rPr>
        <w:t>、归口管理”的原则，不得将应当以公开招标采购方式采购的工程、货物、服务化整为</w:t>
      </w:r>
      <w:r>
        <w:rPr>
          <w:rFonts w:hint="eastAsia" w:ascii="仿宋" w:hAnsi="仿宋" w:eastAsia="仿宋" w:cs="仿宋"/>
          <w:sz w:val="32"/>
          <w:szCs w:val="32"/>
          <w:lang w:eastAsia="zh-CN"/>
        </w:rPr>
        <w:t>零</w:t>
      </w:r>
      <w:r>
        <w:rPr>
          <w:rFonts w:hint="eastAsia" w:ascii="仿宋" w:hAnsi="仿宋" w:eastAsia="仿宋" w:cs="仿宋"/>
          <w:sz w:val="32"/>
          <w:szCs w:val="32"/>
        </w:rPr>
        <w:t>或者以其他任何方式规避公开招标。</w:t>
      </w:r>
    </w:p>
    <w:p>
      <w:pPr>
        <w:ind w:firstLine="960" w:firstLineChars="300"/>
        <w:rPr>
          <w:rFonts w:hint="eastAsia" w:ascii="仿宋" w:hAnsi="仿宋" w:eastAsia="仿宋" w:cs="仿宋"/>
          <w:color w:val="auto"/>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单位成立政府采购领导小组，由局主要领导任组长，</w:t>
      </w:r>
      <w:r>
        <w:rPr>
          <w:rFonts w:hint="eastAsia" w:ascii="仿宋" w:hAnsi="仿宋" w:eastAsia="仿宋" w:cs="仿宋"/>
          <w:sz w:val="32"/>
          <w:szCs w:val="32"/>
          <w:highlight w:val="none"/>
          <w:lang w:eastAsia="zh-CN"/>
        </w:rPr>
        <w:t>局班子成员、科级干部任副组长；</w:t>
      </w:r>
      <w:r>
        <w:rPr>
          <w:rFonts w:hint="eastAsia" w:ascii="仿宋" w:hAnsi="仿宋" w:eastAsia="仿宋" w:cs="仿宋"/>
          <w:sz w:val="32"/>
          <w:szCs w:val="32"/>
        </w:rPr>
        <w:t>下设政府采购办公机构在综合管理科，负责单位政府采购工作的组织和监督管理工作。</w:t>
      </w:r>
      <w:r>
        <w:rPr>
          <w:rFonts w:hint="eastAsia" w:ascii="仿宋" w:hAnsi="仿宋" w:eastAsia="仿宋" w:cs="仿宋"/>
          <w:color w:val="auto"/>
          <w:sz w:val="32"/>
          <w:szCs w:val="32"/>
          <w:lang w:eastAsia="zh-CN"/>
        </w:rPr>
        <w:t>综合管理科</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政府</w:t>
      </w:r>
      <w:r>
        <w:rPr>
          <w:rFonts w:hint="eastAsia" w:ascii="仿宋" w:hAnsi="仿宋" w:eastAsia="仿宋" w:cs="仿宋"/>
          <w:color w:val="auto"/>
          <w:sz w:val="32"/>
          <w:szCs w:val="32"/>
        </w:rPr>
        <w:t>采购工作的归口管理科室，具体</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本单位政府采购执行管理和对外沟通协调。并由</w:t>
      </w:r>
      <w:r>
        <w:rPr>
          <w:rFonts w:hint="eastAsia" w:ascii="仿宋" w:hAnsi="仿宋" w:eastAsia="仿宋" w:cs="仿宋"/>
          <w:color w:val="auto"/>
          <w:sz w:val="32"/>
          <w:szCs w:val="32"/>
          <w:lang w:eastAsia="zh-CN"/>
        </w:rPr>
        <w:t>综合管理科</w:t>
      </w:r>
      <w:r>
        <w:rPr>
          <w:rFonts w:hint="eastAsia" w:ascii="仿宋" w:hAnsi="仿宋" w:eastAsia="仿宋" w:cs="仿宋"/>
          <w:color w:val="auto"/>
          <w:sz w:val="32"/>
          <w:szCs w:val="32"/>
        </w:rPr>
        <w:t>指定一名具有良好职业道德和熟悉政府采购相关政策的工作人员为政府采购专管员，具体负</w:t>
      </w:r>
      <w:r>
        <w:rPr>
          <w:rFonts w:hint="eastAsia" w:ascii="仿宋" w:hAnsi="仿宋" w:eastAsia="仿宋" w:cs="仿宋"/>
          <w:color w:val="auto"/>
          <w:sz w:val="32"/>
          <w:szCs w:val="32"/>
          <w:lang w:eastAsia="zh-CN"/>
        </w:rPr>
        <w:t>责</w:t>
      </w:r>
      <w:r>
        <w:rPr>
          <w:rFonts w:hint="eastAsia" w:ascii="仿宋" w:hAnsi="仿宋" w:eastAsia="仿宋" w:cs="仿宋"/>
          <w:color w:val="auto"/>
          <w:sz w:val="32"/>
          <w:szCs w:val="32"/>
        </w:rPr>
        <w:t>单位政府采购的日常工作。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本制度适用于高新区</w:t>
      </w:r>
      <w:r>
        <w:rPr>
          <w:rFonts w:hint="eastAsia" w:ascii="仿宋" w:hAnsi="仿宋" w:eastAsia="仿宋" w:cs="仿宋"/>
          <w:sz w:val="32"/>
          <w:szCs w:val="32"/>
          <w:lang w:eastAsia="zh-CN"/>
        </w:rPr>
        <w:t>国土住建局</w:t>
      </w:r>
      <w:r>
        <w:rPr>
          <w:rFonts w:hint="eastAsia" w:ascii="仿宋" w:hAnsi="仿宋" w:eastAsia="仿宋" w:cs="仿宋"/>
          <w:sz w:val="32"/>
          <w:szCs w:val="32"/>
        </w:rPr>
        <w:t>。</w:t>
      </w: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rPr>
        <w:t>第ニ章</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政府采购方式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政府采购采用公开招标、邀请招标、竞争性谈判、单一来源采购、询价采购和政府采购监督管理科室（单位）认定的其他采购方式。</w:t>
      </w:r>
      <w:r>
        <w:rPr>
          <w:rFonts w:hint="eastAsia" w:ascii="仿宋" w:hAnsi="仿宋" w:eastAsia="仿宋" w:cs="仿宋"/>
          <w:sz w:val="32"/>
          <w:szCs w:val="32"/>
          <w:lang w:eastAsia="zh-CN"/>
        </w:rPr>
        <w:t>政府</w:t>
      </w:r>
      <w:r>
        <w:rPr>
          <w:rFonts w:hint="eastAsia" w:ascii="仿宋" w:hAnsi="仿宋" w:eastAsia="仿宋" w:cs="仿宋"/>
          <w:sz w:val="32"/>
          <w:szCs w:val="32"/>
        </w:rPr>
        <w:t>采购的方式由采购经办科室（单位）提出</w:t>
      </w:r>
      <w:r>
        <w:rPr>
          <w:rFonts w:hint="eastAsia" w:ascii="仿宋" w:hAnsi="仿宋" w:eastAsia="仿宋" w:cs="仿宋"/>
          <w:sz w:val="32"/>
          <w:szCs w:val="32"/>
          <w:lang w:eastAsia="zh-CN"/>
        </w:rPr>
        <w:t>申</w:t>
      </w:r>
      <w:r>
        <w:rPr>
          <w:rFonts w:hint="eastAsia" w:ascii="仿宋" w:hAnsi="仿宋" w:eastAsia="仿宋" w:cs="仿宋"/>
          <w:sz w:val="32"/>
          <w:szCs w:val="32"/>
        </w:rPr>
        <w:t>请，</w:t>
      </w:r>
      <w:r>
        <w:rPr>
          <w:rFonts w:hint="eastAsia" w:ascii="仿宋" w:hAnsi="仿宋" w:eastAsia="仿宋" w:cs="仿宋"/>
          <w:sz w:val="32"/>
          <w:szCs w:val="32"/>
          <w:highlight w:val="none"/>
        </w:rPr>
        <w:t>经</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政府采购领导小组批准后方可实施采购。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公开招标是政府采购的主要采购方式，采购货物、服务金额200万元以上或工程项目400万元以上的（工程勘察、设计、监理服务为</w:t>
      </w:r>
      <w:r>
        <w:rPr>
          <w:rFonts w:hint="eastAsia" w:ascii="仿宋" w:hAnsi="仿宋" w:eastAsia="仿宋" w:cs="仿宋"/>
          <w:sz w:val="32"/>
          <w:szCs w:val="32"/>
          <w:lang w:val="en-US" w:eastAsia="zh-CN"/>
        </w:rPr>
        <w:t>100</w:t>
      </w:r>
      <w:r>
        <w:rPr>
          <w:rFonts w:hint="eastAsia" w:ascii="仿宋" w:hAnsi="仿宋" w:eastAsia="仿宋" w:cs="仿宋"/>
          <w:sz w:val="32"/>
          <w:szCs w:val="32"/>
        </w:rPr>
        <w:t>万元）应当实行公开招标，因特殊情况确</w:t>
      </w:r>
      <w:r>
        <w:rPr>
          <w:rFonts w:hint="eastAsia" w:ascii="仿宋" w:hAnsi="仿宋" w:eastAsia="仿宋" w:cs="仿宋"/>
          <w:sz w:val="32"/>
          <w:szCs w:val="32"/>
          <w:lang w:eastAsia="zh-CN"/>
        </w:rPr>
        <w:t>需</w:t>
      </w:r>
      <w:r>
        <w:rPr>
          <w:rFonts w:hint="eastAsia" w:ascii="仿宋" w:hAnsi="仿宋" w:eastAsia="仿宋" w:cs="仿宋"/>
          <w:sz w:val="32"/>
          <w:szCs w:val="32"/>
        </w:rPr>
        <w:t>采用非公开招标</w:t>
      </w:r>
      <w:r>
        <w:rPr>
          <w:rFonts w:hint="eastAsia" w:ascii="仿宋" w:hAnsi="仿宋" w:eastAsia="仿宋" w:cs="仿宋"/>
          <w:sz w:val="32"/>
          <w:szCs w:val="32"/>
          <w:lang w:eastAsia="zh-CN"/>
        </w:rPr>
        <w:t>采</w:t>
      </w:r>
      <w:r>
        <w:rPr>
          <w:rFonts w:hint="eastAsia" w:ascii="仿宋" w:hAnsi="仿宋" w:eastAsia="仿宋" w:cs="仿宋"/>
          <w:sz w:val="32"/>
          <w:szCs w:val="32"/>
        </w:rPr>
        <w:t>购</w:t>
      </w:r>
      <w:r>
        <w:rPr>
          <w:rFonts w:hint="eastAsia" w:ascii="仿宋" w:hAnsi="仿宋" w:eastAsia="仿宋" w:cs="仿宋"/>
          <w:sz w:val="32"/>
          <w:szCs w:val="32"/>
          <w:lang w:eastAsia="zh-CN"/>
        </w:rPr>
        <w:t>方</w:t>
      </w:r>
      <w:r>
        <w:rPr>
          <w:rFonts w:hint="eastAsia" w:ascii="仿宋" w:hAnsi="仿宋" w:eastAsia="仿宋" w:cs="仿宋"/>
          <w:sz w:val="32"/>
          <w:szCs w:val="32"/>
        </w:rPr>
        <w:t>式的，应当在采购活动开始前获得</w:t>
      </w:r>
      <w:r>
        <w:rPr>
          <w:rFonts w:hint="eastAsia" w:ascii="仿宋" w:hAnsi="仿宋" w:eastAsia="仿宋" w:cs="仿宋"/>
          <w:color w:val="auto"/>
          <w:sz w:val="32"/>
          <w:szCs w:val="32"/>
          <w:highlight w:val="none"/>
          <w:shd w:val="clear" w:color="auto" w:fill="auto"/>
          <w:lang w:eastAsia="zh-CN"/>
        </w:rPr>
        <w:t>综合管理科</w:t>
      </w:r>
      <w:r>
        <w:rPr>
          <w:rFonts w:hint="eastAsia" w:ascii="仿宋" w:hAnsi="仿宋" w:eastAsia="仿宋" w:cs="仿宋"/>
          <w:color w:val="auto"/>
          <w:sz w:val="32"/>
          <w:szCs w:val="32"/>
          <w:highlight w:val="none"/>
          <w:shd w:val="clear" w:color="auto" w:fill="auto"/>
        </w:rPr>
        <w:t>的批准。</w:t>
      </w:r>
      <w:r>
        <w:rPr>
          <w:rFonts w:hint="eastAsia" w:ascii="仿宋" w:hAnsi="仿宋" w:eastAsia="仿宋" w:cs="仿宋"/>
          <w:sz w:val="32"/>
          <w:szCs w:val="32"/>
        </w:rPr>
        <w:t>不得将同一采购项目进行拆分、不得化整为零或以其他方式规避政府采购监管。</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单项或批量采购预算金额在公开招标数额标准以下的项目，可以采用竞争</w:t>
      </w:r>
      <w:r>
        <w:rPr>
          <w:rFonts w:hint="eastAsia" w:ascii="仿宋" w:hAnsi="仿宋" w:eastAsia="仿宋" w:cs="仿宋"/>
          <w:sz w:val="32"/>
          <w:szCs w:val="32"/>
          <w:lang w:eastAsia="zh-CN"/>
        </w:rPr>
        <w:t>性</w:t>
      </w:r>
      <w:r>
        <w:rPr>
          <w:rFonts w:hint="eastAsia" w:ascii="仿宋" w:hAnsi="仿宋" w:eastAsia="仿宋" w:cs="仿宋"/>
          <w:sz w:val="32"/>
          <w:szCs w:val="32"/>
        </w:rPr>
        <w:t>谈判、询价、单一来源采购等方式。</w:t>
      </w:r>
    </w:p>
    <w:p>
      <w:pPr>
        <w:numPr>
          <w:ilvl w:val="0"/>
          <w:numId w:val="0"/>
        </w:numPr>
        <w:ind w:leftChars="200"/>
        <w:jc w:val="center"/>
        <w:rPr>
          <w:rFonts w:hint="eastAsia" w:ascii="仿宋" w:hAnsi="仿宋" w:eastAsia="仿宋" w:cs="仿宋"/>
          <w:b/>
          <w:bCs/>
          <w:sz w:val="40"/>
          <w:szCs w:val="40"/>
        </w:rPr>
      </w:pPr>
      <w:r>
        <w:rPr>
          <w:rFonts w:hint="eastAsia" w:ascii="仿宋" w:hAnsi="仿宋" w:eastAsia="仿宋" w:cs="仿宋"/>
          <w:b/>
          <w:bCs/>
          <w:sz w:val="40"/>
          <w:szCs w:val="40"/>
        </w:rPr>
        <w:t>第三章</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竞争性谈判采购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竞争性谈判适用于基础设施建设、房屋物业维修和部分专用设备等采购项目。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局</w:t>
      </w:r>
      <w:r>
        <w:rPr>
          <w:rFonts w:hint="eastAsia" w:ascii="仿宋" w:hAnsi="仿宋" w:eastAsia="仿宋" w:cs="仿宋"/>
          <w:sz w:val="32"/>
          <w:szCs w:val="32"/>
        </w:rPr>
        <w:t>政府采购领导小组根据采购项目的标的额度确定是否需要成立谈判小组，谈判小组成员由财务、技术人员和法律顾问等人员组成，必要时可邀请技术人员或外部专家参与谈判。谈判小组要明确谈判程序、谈判内容、合同草案的主要条</w:t>
      </w:r>
      <w:r>
        <w:rPr>
          <w:rFonts w:hint="eastAsia" w:ascii="仿宋" w:hAnsi="仿宋" w:eastAsia="仿宋" w:cs="仿宋"/>
          <w:sz w:val="32"/>
          <w:szCs w:val="32"/>
          <w:lang w:eastAsia="zh-CN"/>
        </w:rPr>
        <w:t>款</w:t>
      </w:r>
      <w:r>
        <w:rPr>
          <w:rFonts w:hint="eastAsia" w:ascii="仿宋" w:hAnsi="仿宋" w:eastAsia="仿宋" w:cs="仿宋"/>
          <w:sz w:val="32"/>
          <w:szCs w:val="32"/>
        </w:rPr>
        <w:t>以及评定成交的标准等事项。</w:t>
      </w:r>
    </w:p>
    <w:p>
      <w:pPr>
        <w:numPr>
          <w:ilvl w:val="0"/>
          <w:numId w:val="3"/>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采购项目经办科室邀请符合相应资格条件的供应商参加谈判，谈判小组所有成员集中与单一供应商分别进行谈判。同一个采购项目，参加谈判的供应商不少于3家。</w:t>
      </w:r>
      <w:r>
        <w:rPr>
          <w:rFonts w:hint="eastAsia" w:ascii="仿宋" w:hAnsi="仿宋" w:eastAsia="仿宋" w:cs="仿宋"/>
          <w:sz w:val="32"/>
          <w:szCs w:val="32"/>
          <w:lang w:val="en-US" w:eastAsia="zh-CN"/>
        </w:rPr>
        <w:t xml:space="preserve">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在谈判过程中，谈判小组任何成员都不得向供应商透露与谈判有关的其他供应商的技术资料、价格和其他信息。谈判小组对谈判文件有实质性变动的，谈判小组应当以书面形式通知所有参加谈判的供应商。</w:t>
      </w:r>
    </w:p>
    <w:p>
      <w:pPr>
        <w:numPr>
          <w:ilvl w:val="0"/>
          <w:numId w:val="3"/>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谈判结束后，谈判小组要求所有参加谈判的供应商在</w:t>
      </w:r>
      <w:r>
        <w:rPr>
          <w:rFonts w:hint="eastAsia" w:ascii="仿宋" w:hAnsi="仿宋" w:eastAsia="仿宋" w:cs="仿宋"/>
          <w:sz w:val="32"/>
          <w:szCs w:val="32"/>
          <w:lang w:eastAsia="zh-CN"/>
        </w:rPr>
        <w:t>规定</w:t>
      </w:r>
      <w:r>
        <w:rPr>
          <w:rFonts w:hint="eastAsia" w:ascii="仿宋" w:hAnsi="仿宋" w:eastAsia="仿宋" w:cs="仿宋"/>
          <w:sz w:val="32"/>
          <w:szCs w:val="32"/>
        </w:rPr>
        <w:t>时</w:t>
      </w:r>
      <w:r>
        <w:rPr>
          <w:rFonts w:hint="eastAsia" w:ascii="仿宋" w:hAnsi="仿宋" w:eastAsia="仿宋" w:cs="仿宋"/>
          <w:sz w:val="32"/>
          <w:szCs w:val="32"/>
          <w:lang w:eastAsia="zh-CN"/>
        </w:rPr>
        <w:t>间</w:t>
      </w:r>
      <w:r>
        <w:rPr>
          <w:rFonts w:hint="eastAsia" w:ascii="仿宋" w:hAnsi="仿宋" w:eastAsia="仿宋" w:cs="仿宋"/>
          <w:sz w:val="32"/>
          <w:szCs w:val="32"/>
        </w:rPr>
        <w:t>内进行最后报价，经办科室从谈判小组提供的成交候选供应商中，根据符合采购需求、质量和服务相等且报价最低的原则确定成交供应商，并将结果通知所有参加谈判的未成交供应商。</w:t>
      </w:r>
    </w:p>
    <w:p>
      <w:pPr>
        <w:numPr>
          <w:ilvl w:val="0"/>
          <w:numId w:val="3"/>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谈判小组根据谈判情况进行小结，注明采购项目、参加谈判供应商、谈判结果，并由谈判小组全体人员签字确认，作为采购文件归档的重要部分。</w:t>
      </w:r>
    </w:p>
    <w:p>
      <w:pPr>
        <w:numPr>
          <w:ilvl w:val="0"/>
          <w:numId w:val="0"/>
        </w:numPr>
        <w:ind w:leftChars="200"/>
        <w:jc w:val="center"/>
        <w:rPr>
          <w:rFonts w:hint="eastAsia" w:ascii="仿宋" w:hAnsi="仿宋" w:eastAsia="仿宋" w:cs="仿宋"/>
          <w:b/>
          <w:bCs/>
          <w:sz w:val="40"/>
          <w:szCs w:val="40"/>
        </w:rPr>
      </w:pPr>
      <w:r>
        <w:rPr>
          <w:rFonts w:hint="eastAsia" w:ascii="仿宋" w:hAnsi="仿宋" w:eastAsia="仿宋" w:cs="仿宋"/>
          <w:b/>
          <w:bCs/>
          <w:sz w:val="40"/>
          <w:szCs w:val="40"/>
        </w:rPr>
        <w:t>第四章</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询价采购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询价方式适用于简单、标准的货物类（办公设备、易耗品、办公用品等）、服务类（购</w:t>
      </w:r>
      <w:r>
        <w:rPr>
          <w:rFonts w:hint="eastAsia" w:ascii="仿宋" w:hAnsi="仿宋" w:eastAsia="仿宋" w:cs="仿宋"/>
          <w:sz w:val="32"/>
          <w:szCs w:val="32"/>
          <w:lang w:eastAsia="zh-CN"/>
        </w:rPr>
        <w:t>买</w:t>
      </w:r>
      <w:r>
        <w:rPr>
          <w:rFonts w:hint="eastAsia" w:ascii="仿宋" w:hAnsi="仿宋" w:eastAsia="仿宋" w:cs="仿宋"/>
          <w:sz w:val="32"/>
          <w:szCs w:val="32"/>
        </w:rPr>
        <w:t>服务、咨询服务、工程设计服务等）等采购项目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第十七条</w:t>
      </w:r>
      <w:r>
        <w:rPr>
          <w:rFonts w:hint="eastAsia" w:ascii="仿宋" w:hAnsi="仿宋" w:eastAsia="仿宋" w:cs="仿宋"/>
          <w:sz w:val="32"/>
          <w:szCs w:val="32"/>
          <w:lang w:val="en-US" w:eastAsia="zh-CN"/>
        </w:rPr>
        <w:t xml:space="preserve"> 局</w:t>
      </w:r>
      <w:r>
        <w:rPr>
          <w:rFonts w:hint="eastAsia" w:ascii="仿宋" w:hAnsi="仿宋" w:eastAsia="仿宋" w:cs="仿宋"/>
          <w:sz w:val="32"/>
          <w:szCs w:val="32"/>
        </w:rPr>
        <w:t>政府采购领导小组根据采购项目的标的额度选择采购经办科室询价或者成立询价</w:t>
      </w:r>
      <w:r>
        <w:rPr>
          <w:rFonts w:hint="eastAsia" w:ascii="仿宋" w:hAnsi="仿宋" w:eastAsia="仿宋" w:cs="仿宋"/>
          <w:sz w:val="32"/>
          <w:szCs w:val="32"/>
          <w:lang w:eastAsia="zh-CN"/>
        </w:rPr>
        <w:t>小</w:t>
      </w:r>
      <w:r>
        <w:rPr>
          <w:rFonts w:hint="eastAsia" w:ascii="仿宋" w:hAnsi="仿宋" w:eastAsia="仿宋" w:cs="仿宋"/>
          <w:sz w:val="32"/>
          <w:szCs w:val="32"/>
        </w:rPr>
        <w:t>组询价，询价小组根据采购项目的技术要求、价格构成和评定成交的标准等进行询价。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采购经办科室或询价小组可以采用现场报价、电话咨询和网上询价等方式，要求被询价的供应商一次报出不再更改的价格。询价不得少于3家供应商。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采购经办科室或询价小组根据符合采购需求、质量和服务相等且报价最低的原则确定成交供应商。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rPr>
        <w:t>询价小组询价结束后，形成询价报告，并提交采购经办科室</w:t>
      </w:r>
      <w:r>
        <w:rPr>
          <w:rFonts w:hint="eastAsia" w:ascii="仿宋" w:hAnsi="仿宋" w:eastAsia="仿宋" w:cs="仿宋"/>
          <w:sz w:val="32"/>
          <w:szCs w:val="32"/>
          <w:highlight w:val="none"/>
          <w:lang w:eastAsia="zh-CN"/>
        </w:rPr>
        <w:t>，经分管领导批准后，</w:t>
      </w:r>
      <w:r>
        <w:rPr>
          <w:rFonts w:hint="eastAsia" w:ascii="仿宋" w:hAnsi="仿宋" w:eastAsia="仿宋" w:cs="仿宋"/>
          <w:sz w:val="32"/>
          <w:szCs w:val="32"/>
          <w:highlight w:val="none"/>
        </w:rPr>
        <w:t>采购经办科室以书面或者电话形式通知成交供应商和所有被询价的未成交供应商。</w:t>
      </w:r>
    </w:p>
    <w:p>
      <w:pPr>
        <w:numPr>
          <w:ilvl w:val="0"/>
          <w:numId w:val="0"/>
        </w:numPr>
        <w:ind w:leftChars="200" w:firstLine="803" w:firstLineChars="200"/>
        <w:jc w:val="center"/>
        <w:rPr>
          <w:rFonts w:hint="eastAsia" w:ascii="仿宋" w:hAnsi="仿宋" w:eastAsia="仿宋" w:cs="仿宋"/>
          <w:b/>
          <w:bCs/>
          <w:sz w:val="40"/>
          <w:szCs w:val="40"/>
        </w:rPr>
      </w:pPr>
      <w:r>
        <w:rPr>
          <w:rFonts w:hint="eastAsia" w:ascii="仿宋" w:hAnsi="仿宋" w:eastAsia="仿宋" w:cs="仿宋"/>
          <w:b/>
          <w:bCs/>
          <w:sz w:val="40"/>
          <w:szCs w:val="40"/>
        </w:rPr>
        <w:t>第五章</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单一来源采购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一来源采购适用于只能从唯一供应商处采购，或者发生了不可预见的紧急情况不能从其他供应商处采购的货物或服务，但必须保证与原有采购项目一致或者服务配套的要求。需要继续从原供应商处添置的采购项目，属</w:t>
      </w:r>
      <w:r>
        <w:rPr>
          <w:rFonts w:hint="eastAsia" w:ascii="仿宋" w:hAnsi="仿宋" w:eastAsia="仿宋" w:cs="仿宋"/>
          <w:sz w:val="32"/>
          <w:szCs w:val="32"/>
          <w:lang w:eastAsia="zh-CN"/>
        </w:rPr>
        <w:t>于</w:t>
      </w:r>
      <w:r>
        <w:rPr>
          <w:rFonts w:hint="eastAsia" w:ascii="仿宋" w:hAnsi="仿宋" w:eastAsia="仿宋" w:cs="仿宋"/>
          <w:sz w:val="32"/>
          <w:szCs w:val="32"/>
        </w:rPr>
        <w:t>单一来源采购，但添置资金总额不能超过原合同</w:t>
      </w:r>
      <w:r>
        <w:rPr>
          <w:rFonts w:hint="eastAsia" w:ascii="仿宋" w:hAnsi="仿宋" w:eastAsia="仿宋" w:cs="仿宋"/>
          <w:sz w:val="32"/>
          <w:szCs w:val="32"/>
          <w:lang w:eastAsia="zh-CN"/>
        </w:rPr>
        <w:t>采</w:t>
      </w:r>
      <w:r>
        <w:rPr>
          <w:rFonts w:hint="eastAsia" w:ascii="仿宋" w:hAnsi="仿宋" w:eastAsia="仿宋" w:cs="仿宋"/>
          <w:sz w:val="32"/>
          <w:szCs w:val="32"/>
        </w:rPr>
        <w:t>购金额10</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采取单一来源方式采购的，由</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政府采购</w:t>
      </w:r>
      <w:r>
        <w:rPr>
          <w:rFonts w:hint="eastAsia" w:ascii="仿宋" w:hAnsi="仿宋" w:eastAsia="仿宋" w:cs="仿宋"/>
          <w:sz w:val="32"/>
          <w:szCs w:val="32"/>
        </w:rPr>
        <w:t>领导小组研究决定，供应商在保证采购项目质量和双方商定合理价格的基础上，采购经办科室就采购</w:t>
      </w:r>
      <w:r>
        <w:rPr>
          <w:rFonts w:hint="eastAsia" w:ascii="仿宋" w:hAnsi="仿宋" w:eastAsia="仿宋" w:cs="仿宋"/>
          <w:sz w:val="32"/>
          <w:szCs w:val="32"/>
          <w:lang w:eastAsia="zh-CN"/>
        </w:rPr>
        <w:t>需</w:t>
      </w:r>
      <w:r>
        <w:rPr>
          <w:rFonts w:hint="eastAsia" w:ascii="仿宋" w:hAnsi="仿宋" w:eastAsia="仿宋" w:cs="仿宋"/>
          <w:sz w:val="32"/>
          <w:szCs w:val="32"/>
        </w:rPr>
        <w:t>求、质量、价格等方面与供应商进行谈判，确定服</w:t>
      </w:r>
      <w:r>
        <w:rPr>
          <w:rFonts w:hint="eastAsia" w:ascii="仿宋" w:hAnsi="仿宋" w:eastAsia="仿宋" w:cs="仿宋"/>
          <w:sz w:val="32"/>
          <w:szCs w:val="32"/>
          <w:lang w:eastAsia="zh-CN"/>
        </w:rPr>
        <w:t>务</w:t>
      </w:r>
      <w:r>
        <w:rPr>
          <w:rFonts w:hint="eastAsia" w:ascii="仿宋" w:hAnsi="仿宋" w:eastAsia="仿宋" w:cs="仿宋"/>
          <w:sz w:val="32"/>
          <w:szCs w:val="32"/>
        </w:rPr>
        <w:t>内容和商定价格后签订采购合同。</w:t>
      </w:r>
    </w:p>
    <w:p>
      <w:pPr>
        <w:numPr>
          <w:ilvl w:val="0"/>
          <w:numId w:val="0"/>
        </w:numPr>
        <w:jc w:val="center"/>
        <w:rPr>
          <w:rFonts w:hint="eastAsia" w:ascii="仿宋" w:hAnsi="仿宋" w:eastAsia="仿宋" w:cs="仿宋"/>
          <w:b/>
          <w:bCs/>
          <w:sz w:val="40"/>
          <w:szCs w:val="40"/>
        </w:rPr>
      </w:pPr>
      <w:r>
        <w:rPr>
          <w:rFonts w:hint="eastAsia" w:ascii="仿宋" w:hAnsi="仿宋" w:eastAsia="仿宋" w:cs="仿宋"/>
          <w:b/>
          <w:bCs/>
          <w:sz w:val="40"/>
          <w:szCs w:val="40"/>
        </w:rPr>
        <w:t>第六章网上商城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网上商城。凡纳入网上商城管理品目的，应当实行网上商城采购。</w:t>
      </w:r>
      <w:r>
        <w:rPr>
          <w:rFonts w:hint="eastAsia" w:ascii="仿宋" w:hAnsi="仿宋" w:eastAsia="仿宋" w:cs="仿宋"/>
          <w:sz w:val="32"/>
          <w:szCs w:val="32"/>
          <w:lang w:eastAsia="zh-CN"/>
        </w:rPr>
        <w:t>网</w:t>
      </w:r>
      <w:r>
        <w:rPr>
          <w:rFonts w:hint="eastAsia" w:ascii="仿宋" w:hAnsi="仿宋" w:eastAsia="仿宋" w:cs="仿宋"/>
          <w:sz w:val="32"/>
          <w:szCs w:val="32"/>
        </w:rPr>
        <w:t>上商城分为网上超市、定点采购和批量集采三种形式。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网上超市。网上</w:t>
      </w:r>
      <w:r>
        <w:rPr>
          <w:rFonts w:hint="eastAsia" w:ascii="仿宋" w:hAnsi="仿宋" w:eastAsia="仿宋" w:cs="仿宋"/>
          <w:sz w:val="32"/>
          <w:szCs w:val="32"/>
          <w:lang w:eastAsia="zh-CN"/>
        </w:rPr>
        <w:t>超</w:t>
      </w:r>
      <w:r>
        <w:rPr>
          <w:rFonts w:hint="eastAsia" w:ascii="仿宋" w:hAnsi="仿宋" w:eastAsia="仿宋" w:cs="仿宋"/>
          <w:sz w:val="32"/>
          <w:szCs w:val="32"/>
        </w:rPr>
        <w:t>市分为直购和竞价两种交易模式。《集中采购目录》以内且纳入网上商城管理的单个品目，单价或累计采购金</w:t>
      </w:r>
      <w:r>
        <w:rPr>
          <w:rFonts w:hint="eastAsia" w:ascii="仿宋" w:hAnsi="仿宋" w:eastAsia="仿宋" w:cs="仿宋"/>
          <w:sz w:val="32"/>
          <w:szCs w:val="32"/>
          <w:lang w:eastAsia="zh-CN"/>
        </w:rPr>
        <w:t>额</w:t>
      </w:r>
      <w:r>
        <w:rPr>
          <w:rFonts w:hint="eastAsia" w:ascii="仿宋" w:hAnsi="仿宋" w:eastAsia="仿宋" w:cs="仿宋"/>
          <w:sz w:val="32"/>
          <w:szCs w:val="32"/>
        </w:rPr>
        <w:t>达到自行采购限</w:t>
      </w:r>
      <w:r>
        <w:rPr>
          <w:rFonts w:hint="eastAsia" w:ascii="仿宋" w:hAnsi="仿宋" w:eastAsia="仿宋" w:cs="仿宋"/>
          <w:sz w:val="32"/>
          <w:szCs w:val="32"/>
          <w:lang w:eastAsia="zh-CN"/>
        </w:rPr>
        <w:t>额</w:t>
      </w:r>
      <w:r>
        <w:rPr>
          <w:rFonts w:hint="eastAsia" w:ascii="仿宋" w:hAnsi="仿宋" w:eastAsia="仿宋" w:cs="仿宋"/>
          <w:sz w:val="32"/>
          <w:szCs w:val="32"/>
        </w:rPr>
        <w:t>标准以下的、实行</w:t>
      </w:r>
      <w:r>
        <w:rPr>
          <w:rFonts w:hint="eastAsia" w:ascii="仿宋" w:hAnsi="仿宋" w:eastAsia="仿宋" w:cs="仿宋"/>
          <w:sz w:val="32"/>
          <w:szCs w:val="32"/>
          <w:lang w:eastAsia="zh-CN"/>
        </w:rPr>
        <w:t>网</w:t>
      </w:r>
      <w:r>
        <w:rPr>
          <w:rFonts w:hint="eastAsia" w:ascii="仿宋" w:hAnsi="仿宋" w:eastAsia="仿宋" w:cs="仿宋"/>
          <w:sz w:val="32"/>
          <w:szCs w:val="32"/>
        </w:rPr>
        <w:t>上直购，办公室可通过网上</w:t>
      </w:r>
      <w:r>
        <w:rPr>
          <w:rFonts w:hint="eastAsia" w:ascii="仿宋" w:hAnsi="仿宋" w:eastAsia="仿宋" w:cs="仿宋"/>
          <w:sz w:val="32"/>
          <w:szCs w:val="32"/>
          <w:lang w:eastAsia="zh-CN"/>
        </w:rPr>
        <w:t>超</w:t>
      </w:r>
      <w:r>
        <w:rPr>
          <w:rFonts w:hint="eastAsia" w:ascii="仿宋" w:hAnsi="仿宋" w:eastAsia="仿宋" w:cs="仿宋"/>
          <w:sz w:val="32"/>
          <w:szCs w:val="32"/>
        </w:rPr>
        <w:t>市自主选择产品、自行确定供应商。《集中采购目录》以内且</w:t>
      </w:r>
      <w:r>
        <w:rPr>
          <w:rFonts w:hint="eastAsia" w:ascii="仿宋" w:hAnsi="仿宋" w:eastAsia="仿宋" w:cs="仿宋"/>
          <w:sz w:val="32"/>
          <w:szCs w:val="32"/>
          <w:lang w:eastAsia="zh-CN"/>
        </w:rPr>
        <w:t>纳入</w:t>
      </w:r>
      <w:r>
        <w:rPr>
          <w:rFonts w:hint="eastAsia" w:ascii="仿宋" w:hAnsi="仿宋" w:eastAsia="仿宋" w:cs="仿宋"/>
          <w:sz w:val="32"/>
          <w:szCs w:val="32"/>
        </w:rPr>
        <w:t>网上商</w:t>
      </w:r>
      <w:r>
        <w:rPr>
          <w:rFonts w:hint="eastAsia" w:ascii="仿宋" w:hAnsi="仿宋" w:eastAsia="仿宋" w:cs="仿宋"/>
          <w:sz w:val="32"/>
          <w:szCs w:val="32"/>
          <w:lang w:eastAsia="zh-CN"/>
        </w:rPr>
        <w:t>城</w:t>
      </w:r>
      <w:r>
        <w:rPr>
          <w:rFonts w:hint="eastAsia" w:ascii="仿宋" w:hAnsi="仿宋" w:eastAsia="仿宋" w:cs="仿宋"/>
          <w:sz w:val="32"/>
          <w:szCs w:val="32"/>
        </w:rPr>
        <w:t>管理的单个品目，单价</w:t>
      </w:r>
      <w:r>
        <w:rPr>
          <w:rFonts w:hint="eastAsia" w:ascii="仿宋" w:hAnsi="仿宋" w:eastAsia="仿宋" w:cs="仿宋"/>
          <w:sz w:val="32"/>
          <w:szCs w:val="32"/>
          <w:lang w:eastAsia="zh-CN"/>
        </w:rPr>
        <w:t>或</w:t>
      </w:r>
      <w:r>
        <w:rPr>
          <w:rFonts w:hint="eastAsia" w:ascii="仿宋" w:hAnsi="仿宋" w:eastAsia="仿宋" w:cs="仿宋"/>
          <w:sz w:val="32"/>
          <w:szCs w:val="32"/>
        </w:rPr>
        <w:t>累计采购金额超过自行采购限额标准的，实行网上</w:t>
      </w:r>
      <w:r>
        <w:rPr>
          <w:rFonts w:hint="eastAsia" w:ascii="仿宋" w:hAnsi="仿宋" w:eastAsia="仿宋" w:cs="仿宋"/>
          <w:sz w:val="32"/>
          <w:szCs w:val="32"/>
          <w:lang w:eastAsia="zh-CN"/>
        </w:rPr>
        <w:t>竞价</w:t>
      </w:r>
      <w:r>
        <w:rPr>
          <w:rFonts w:hint="eastAsia" w:ascii="仿宋" w:hAnsi="仿宋" w:eastAsia="仿宋" w:cs="仿宋"/>
          <w:sz w:val="32"/>
          <w:szCs w:val="32"/>
        </w:rPr>
        <w:t>，</w:t>
      </w:r>
      <w:r>
        <w:rPr>
          <w:rFonts w:hint="eastAsia" w:ascii="仿宋" w:hAnsi="仿宋" w:eastAsia="仿宋" w:cs="仿宋"/>
          <w:sz w:val="32"/>
          <w:szCs w:val="32"/>
          <w:lang w:eastAsia="zh-CN"/>
        </w:rPr>
        <w:t>通</w:t>
      </w:r>
      <w:r>
        <w:rPr>
          <w:rFonts w:hint="eastAsia" w:ascii="仿宋" w:hAnsi="仿宋" w:eastAsia="仿宋" w:cs="仿宋"/>
          <w:sz w:val="32"/>
          <w:szCs w:val="32"/>
        </w:rPr>
        <w:t>过网上超市选择相应产品后发起竟价，供应商在规定时间内完成报价，原则上应选择报价最低的供应商成交，单个二级品目年度通过网上超市的采购预算总额，不得超过公开招标数额标准。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批量集采。若采购50台以上的台式计算机、台式体机、便携式计算机，50台以上的打印机，10台以上的多功能一体机、投影仪、复印机，应当实行批量集采。单次采购数量</w:t>
      </w:r>
      <w:r>
        <w:rPr>
          <w:rFonts w:hint="eastAsia" w:ascii="仿宋" w:hAnsi="仿宋" w:eastAsia="仿宋" w:cs="仿宋"/>
          <w:sz w:val="32"/>
          <w:szCs w:val="32"/>
          <w:lang w:eastAsia="zh-CN"/>
        </w:rPr>
        <w:t>未</w:t>
      </w:r>
      <w:r>
        <w:rPr>
          <w:rFonts w:hint="eastAsia" w:ascii="仿宋" w:hAnsi="仿宋" w:eastAsia="仿宋" w:cs="仿宋"/>
          <w:sz w:val="32"/>
          <w:szCs w:val="32"/>
        </w:rPr>
        <w:t>达到上述标准的，可通过网上超市采购。批量集采中产品配置不能满足工作</w:t>
      </w:r>
      <w:r>
        <w:rPr>
          <w:rFonts w:hint="eastAsia" w:ascii="仿宋" w:hAnsi="仿宋" w:eastAsia="仿宋" w:cs="仿宋"/>
          <w:sz w:val="32"/>
          <w:szCs w:val="32"/>
          <w:lang w:eastAsia="zh-CN"/>
        </w:rPr>
        <w:t>需</w:t>
      </w:r>
      <w:r>
        <w:rPr>
          <w:rFonts w:hint="eastAsia" w:ascii="仿宋" w:hAnsi="仿宋" w:eastAsia="仿宋" w:cs="仿宋"/>
          <w:sz w:val="32"/>
          <w:szCs w:val="32"/>
        </w:rPr>
        <w:t>要的，局办公室可依法依</w:t>
      </w:r>
      <w:r>
        <w:rPr>
          <w:rFonts w:hint="eastAsia" w:ascii="仿宋" w:hAnsi="仿宋" w:eastAsia="仿宋" w:cs="仿宋"/>
          <w:sz w:val="32"/>
          <w:szCs w:val="32"/>
          <w:lang w:eastAsia="zh-CN"/>
        </w:rPr>
        <w:t>规</w:t>
      </w:r>
      <w:r>
        <w:rPr>
          <w:rFonts w:hint="eastAsia" w:ascii="仿宋" w:hAnsi="仿宋" w:eastAsia="仿宋" w:cs="仿宋"/>
          <w:sz w:val="32"/>
          <w:szCs w:val="32"/>
        </w:rPr>
        <w:t>选择其他采购方式。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定点采购。定点采购分为直购和</w:t>
      </w:r>
      <w:r>
        <w:rPr>
          <w:rFonts w:hint="eastAsia" w:ascii="仿宋" w:hAnsi="仿宋" w:eastAsia="仿宋" w:cs="仿宋"/>
          <w:sz w:val="32"/>
          <w:szCs w:val="32"/>
          <w:lang w:eastAsia="zh-CN"/>
        </w:rPr>
        <w:t>竞</w:t>
      </w:r>
      <w:r>
        <w:rPr>
          <w:rFonts w:hint="eastAsia" w:ascii="仿宋" w:hAnsi="仿宋" w:eastAsia="仿宋" w:cs="仿宋"/>
          <w:sz w:val="32"/>
          <w:szCs w:val="32"/>
        </w:rPr>
        <w:t>价两种交</w:t>
      </w:r>
      <w:r>
        <w:rPr>
          <w:rFonts w:hint="eastAsia" w:ascii="仿宋" w:hAnsi="仿宋" w:eastAsia="仿宋" w:cs="仿宋"/>
          <w:sz w:val="32"/>
          <w:szCs w:val="32"/>
          <w:lang w:eastAsia="zh-CN"/>
        </w:rPr>
        <w:t>易</w:t>
      </w:r>
      <w:r>
        <w:rPr>
          <w:rFonts w:hint="eastAsia" w:ascii="仿宋" w:hAnsi="仿宋" w:eastAsia="仿宋" w:cs="仿宋"/>
          <w:sz w:val="32"/>
          <w:szCs w:val="32"/>
        </w:rPr>
        <w:t>模式。有关业务科室（单位）通过政府采购招标方式选定的《集中采购目录》以内且</w:t>
      </w:r>
      <w:r>
        <w:rPr>
          <w:rFonts w:hint="eastAsia" w:ascii="仿宋" w:hAnsi="仿宋" w:eastAsia="仿宋" w:cs="仿宋"/>
          <w:sz w:val="32"/>
          <w:szCs w:val="32"/>
          <w:lang w:eastAsia="zh-CN"/>
        </w:rPr>
        <w:t>纳</w:t>
      </w:r>
      <w:r>
        <w:rPr>
          <w:rFonts w:hint="eastAsia" w:ascii="仿宋" w:hAnsi="仿宋" w:eastAsia="仿宋" w:cs="仿宋"/>
          <w:sz w:val="32"/>
          <w:szCs w:val="32"/>
        </w:rPr>
        <w:t>入网上商城管理的品目，实行直购模式。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《集中采购目录》以内且纳入网上商城管理的其他品目，实行</w:t>
      </w:r>
      <w:r>
        <w:rPr>
          <w:rFonts w:hint="eastAsia" w:ascii="仿宋" w:hAnsi="仿宋" w:eastAsia="仿宋" w:cs="仿宋"/>
          <w:sz w:val="32"/>
          <w:szCs w:val="32"/>
          <w:lang w:eastAsia="zh-CN"/>
        </w:rPr>
        <w:t>竞价</w:t>
      </w:r>
      <w:r>
        <w:rPr>
          <w:rFonts w:hint="eastAsia" w:ascii="仿宋" w:hAnsi="仿宋" w:eastAsia="仿宋" w:cs="仿宋"/>
          <w:sz w:val="32"/>
          <w:szCs w:val="32"/>
        </w:rPr>
        <w:t>模式。单个品目年度通过定点采购的预算总额不得超过公开招标数额标准。</w:t>
      </w:r>
    </w:p>
    <w:p>
      <w:pPr>
        <w:numPr>
          <w:ilvl w:val="0"/>
          <w:numId w:val="0"/>
        </w:numPr>
        <w:jc w:val="center"/>
        <w:rPr>
          <w:rFonts w:hint="eastAsia" w:ascii="仿宋" w:hAnsi="仿宋" w:eastAsia="仿宋" w:cs="仿宋"/>
          <w:b/>
          <w:bCs/>
          <w:sz w:val="40"/>
          <w:szCs w:val="40"/>
        </w:rPr>
      </w:pPr>
      <w:r>
        <w:rPr>
          <w:rFonts w:hint="eastAsia" w:ascii="仿宋" w:hAnsi="仿宋" w:eastAsia="仿宋" w:cs="仿宋"/>
          <w:b/>
          <w:bCs/>
          <w:sz w:val="40"/>
          <w:szCs w:val="40"/>
          <w:lang w:eastAsia="zh-CN"/>
        </w:rPr>
        <w:t>第七章</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政府采购业务程序</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编制采购计划和预算</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政府采购领导小组审核、汇总各科室提报的年度采购计划，根据年度预算的总体规划，政府采购领导小组确定全年采购计划，采购经办科室进行政府采购预算编制和申报工作，并监督各科室</w:t>
      </w:r>
      <w:r>
        <w:rPr>
          <w:rFonts w:hint="eastAsia" w:ascii="仿宋" w:hAnsi="仿宋" w:eastAsia="仿宋" w:cs="仿宋"/>
          <w:sz w:val="32"/>
          <w:szCs w:val="32"/>
          <w:lang w:eastAsia="zh-CN"/>
        </w:rPr>
        <w:t>严</w:t>
      </w:r>
      <w:r>
        <w:rPr>
          <w:rFonts w:hint="eastAsia" w:ascii="仿宋" w:hAnsi="仿宋" w:eastAsia="仿宋" w:cs="仿宋"/>
          <w:sz w:val="32"/>
          <w:szCs w:val="32"/>
        </w:rPr>
        <w:t>格按采购预算执行。单位的所有采购项目</w:t>
      </w:r>
      <w:r>
        <w:rPr>
          <w:rFonts w:hint="eastAsia" w:ascii="仿宋" w:hAnsi="仿宋" w:eastAsia="仿宋" w:cs="仿宋"/>
          <w:sz w:val="32"/>
          <w:szCs w:val="32"/>
          <w:lang w:eastAsia="zh-CN"/>
        </w:rPr>
        <w:t>都</w:t>
      </w:r>
      <w:r>
        <w:rPr>
          <w:rFonts w:hint="eastAsia" w:ascii="仿宋" w:hAnsi="仿宋" w:eastAsia="仿宋" w:cs="仿宋"/>
          <w:sz w:val="32"/>
          <w:szCs w:val="32"/>
        </w:rPr>
        <w:t>应纳入采购预算的管理，包括集中采购和自行采购项目。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提出采购申请</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业务科室根据年度采购计划和实际工作需要提出政府采购申请，</w:t>
      </w:r>
      <w:r>
        <w:rPr>
          <w:rFonts w:hint="eastAsia" w:ascii="仿宋" w:hAnsi="仿宋" w:eastAsia="仿宋" w:cs="仿宋"/>
          <w:sz w:val="32"/>
          <w:szCs w:val="32"/>
          <w:lang w:eastAsia="zh-CN"/>
        </w:rPr>
        <w:t>局政</w:t>
      </w:r>
      <w:r>
        <w:rPr>
          <w:rFonts w:hint="eastAsia" w:ascii="仿宋" w:hAnsi="仿宋" w:eastAsia="仿宋" w:cs="仿宋"/>
          <w:sz w:val="32"/>
          <w:szCs w:val="32"/>
        </w:rPr>
        <w:t>府采购领导小组对采购必要性、数量和技术要求等进行审核，并经分管领导审核后报综合管理科。</w:t>
      </w:r>
      <w:r>
        <w:rPr>
          <w:rFonts w:hint="eastAsia" w:ascii="仿宋" w:hAnsi="仿宋" w:eastAsia="仿宋" w:cs="仿宋"/>
          <w:sz w:val="32"/>
          <w:szCs w:val="32"/>
          <w:lang w:val="en-US" w:eastAsia="zh-CN"/>
        </w:rPr>
        <w:t xml:space="preserve">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审核采购计划</w:t>
      </w:r>
    </w:p>
    <w:p>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eastAsia="zh-CN"/>
        </w:rPr>
        <w:t>综合管理科</w:t>
      </w:r>
      <w:r>
        <w:rPr>
          <w:rFonts w:hint="eastAsia" w:ascii="仿宋" w:hAnsi="仿宋" w:eastAsia="仿宋" w:cs="仿宋"/>
          <w:sz w:val="32"/>
          <w:szCs w:val="32"/>
        </w:rPr>
        <w:t>审核采购申请是否属于年初确定采购计划的范围，有无采购预算，是否超出采购预算，资金是否到位，审核后报</w:t>
      </w:r>
      <w:r>
        <w:rPr>
          <w:rFonts w:hint="eastAsia" w:ascii="仿宋" w:hAnsi="仿宋" w:eastAsia="仿宋" w:cs="仿宋"/>
          <w:sz w:val="32"/>
          <w:szCs w:val="32"/>
          <w:lang w:eastAsia="zh-CN"/>
        </w:rPr>
        <w:t>局政</w:t>
      </w:r>
      <w:r>
        <w:rPr>
          <w:rFonts w:hint="eastAsia" w:ascii="仿宋" w:hAnsi="仿宋" w:eastAsia="仿宋" w:cs="仿宋"/>
          <w:sz w:val="32"/>
          <w:szCs w:val="32"/>
        </w:rPr>
        <w:t>府</w:t>
      </w:r>
      <w:r>
        <w:rPr>
          <w:rFonts w:hint="eastAsia" w:ascii="仿宋" w:hAnsi="仿宋" w:eastAsia="仿宋" w:cs="仿宋"/>
          <w:sz w:val="32"/>
          <w:szCs w:val="32"/>
          <w:lang w:eastAsia="zh-CN"/>
        </w:rPr>
        <w:t>采</w:t>
      </w:r>
      <w:r>
        <w:rPr>
          <w:rFonts w:hint="eastAsia" w:ascii="仿宋" w:hAnsi="仿宋" w:eastAsia="仿宋" w:cs="仿宋"/>
          <w:sz w:val="32"/>
          <w:szCs w:val="32"/>
        </w:rPr>
        <w:t>购领导小组和党组会研究决定。</w:t>
      </w:r>
      <w:r>
        <w:rPr>
          <w:rFonts w:hint="eastAsia" w:ascii="仿宋" w:hAnsi="仿宋" w:eastAsia="仿宋" w:cs="仿宋"/>
          <w:sz w:val="32"/>
          <w:szCs w:val="32"/>
          <w:lang w:eastAsia="zh-CN"/>
        </w:rPr>
        <w:t>局</w:t>
      </w:r>
      <w:r>
        <w:rPr>
          <w:rFonts w:hint="eastAsia" w:ascii="仿宋" w:hAnsi="仿宋" w:eastAsia="仿宋" w:cs="仿宋"/>
          <w:sz w:val="32"/>
          <w:szCs w:val="32"/>
        </w:rPr>
        <w:t>政府采购领导小组和党组会研究同意采购计划以后，采购经办</w:t>
      </w:r>
      <w:r>
        <w:rPr>
          <w:rFonts w:hint="eastAsia" w:ascii="仿宋" w:hAnsi="仿宋" w:eastAsia="仿宋" w:cs="仿宋"/>
          <w:sz w:val="32"/>
          <w:szCs w:val="32"/>
          <w:lang w:eastAsia="zh-CN"/>
        </w:rPr>
        <w:t>科</w:t>
      </w:r>
      <w:r>
        <w:rPr>
          <w:rFonts w:hint="eastAsia" w:ascii="仿宋" w:hAnsi="仿宋" w:eastAsia="仿宋" w:cs="仿宋"/>
          <w:sz w:val="32"/>
          <w:szCs w:val="32"/>
        </w:rPr>
        <w:t>室可将批次采购计</w:t>
      </w:r>
      <w:r>
        <w:rPr>
          <w:rFonts w:hint="eastAsia" w:ascii="仿宋" w:hAnsi="仿宋" w:eastAsia="仿宋" w:cs="仿宋"/>
          <w:sz w:val="32"/>
          <w:szCs w:val="32"/>
          <w:highlight w:val="none"/>
        </w:rPr>
        <w:t>划</w:t>
      </w:r>
      <w:r>
        <w:rPr>
          <w:rFonts w:hint="eastAsia" w:ascii="仿宋" w:hAnsi="仿宋" w:eastAsia="仿宋" w:cs="仿宋"/>
          <w:sz w:val="32"/>
          <w:szCs w:val="32"/>
          <w:highlight w:val="none"/>
          <w:lang w:eastAsia="zh-CN"/>
        </w:rPr>
        <w:t>报区财政局</w:t>
      </w:r>
      <w:r>
        <w:rPr>
          <w:rFonts w:hint="eastAsia" w:ascii="仿宋" w:hAnsi="仿宋" w:eastAsia="仿宋" w:cs="仿宋"/>
          <w:sz w:val="32"/>
          <w:szCs w:val="32"/>
          <w:highlight w:val="none"/>
        </w:rPr>
        <w:t>报经济社会科，由经济社会科审批。</w:t>
      </w:r>
      <w:r>
        <w:rPr>
          <w:rFonts w:hint="eastAsia" w:ascii="仿宋" w:hAnsi="仿宋" w:eastAsia="仿宋" w:cs="仿宋"/>
          <w:sz w:val="32"/>
          <w:szCs w:val="32"/>
          <w:highlight w:val="none"/>
          <w:lang w:val="en-US" w:eastAsia="zh-CN"/>
        </w:rPr>
        <w:t xml:space="preserve">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第二十七条确定采购方式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经审批为政府集中采购方式的，委托</w:t>
      </w:r>
      <w:r>
        <w:rPr>
          <w:rFonts w:hint="eastAsia" w:ascii="仿宋" w:hAnsi="仿宋" w:eastAsia="仿宋" w:cs="仿宋"/>
          <w:sz w:val="32"/>
          <w:szCs w:val="32"/>
          <w:highlight w:val="none"/>
        </w:rPr>
        <w:t>区政府</w:t>
      </w:r>
      <w:r>
        <w:rPr>
          <w:rFonts w:hint="eastAsia" w:ascii="仿宋" w:hAnsi="仿宋" w:eastAsia="仿宋" w:cs="仿宋"/>
          <w:sz w:val="32"/>
          <w:szCs w:val="32"/>
        </w:rPr>
        <w:t>采购中心进行采购。采购经办科室与</w:t>
      </w:r>
      <w:r>
        <w:rPr>
          <w:rFonts w:hint="eastAsia" w:ascii="仿宋" w:hAnsi="仿宋" w:eastAsia="仿宋" w:cs="仿宋"/>
          <w:sz w:val="32"/>
          <w:szCs w:val="32"/>
          <w:highlight w:val="none"/>
        </w:rPr>
        <w:t>区政府</w:t>
      </w:r>
      <w:r>
        <w:rPr>
          <w:rFonts w:hint="eastAsia" w:ascii="仿宋" w:hAnsi="仿宋" w:eastAsia="仿宋" w:cs="仿宋"/>
          <w:sz w:val="32"/>
          <w:szCs w:val="32"/>
        </w:rPr>
        <w:t>采购中心签订委托代理协议，按照平等自愿原则确定委托代理事项，约定双方在编制采购文件、确定评标办法与中标标准、组建评标委员会、评标、定标等方面的权利与义务。经审批为自行采购的，在</w:t>
      </w:r>
      <w:r>
        <w:rPr>
          <w:rFonts w:hint="eastAsia" w:ascii="仿宋" w:hAnsi="仿宋" w:eastAsia="仿宋" w:cs="仿宋"/>
          <w:sz w:val="32"/>
          <w:szCs w:val="32"/>
          <w:lang w:eastAsia="zh-CN"/>
        </w:rPr>
        <w:t>局</w:t>
      </w:r>
      <w:r>
        <w:rPr>
          <w:rFonts w:hint="eastAsia" w:ascii="仿宋" w:hAnsi="仿宋" w:eastAsia="仿宋" w:cs="仿宋"/>
          <w:sz w:val="32"/>
          <w:szCs w:val="32"/>
        </w:rPr>
        <w:t>政府采购领导小组的领导下，由采购经办科室负责实施采购。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制定采购实施方案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采购经办科室与</w:t>
      </w:r>
      <w:r>
        <w:rPr>
          <w:rFonts w:hint="eastAsia" w:ascii="仿宋" w:hAnsi="仿宋" w:eastAsia="仿宋" w:cs="仿宋"/>
          <w:sz w:val="32"/>
          <w:szCs w:val="32"/>
          <w:highlight w:val="none"/>
        </w:rPr>
        <w:t>区政府</w:t>
      </w:r>
      <w:r>
        <w:rPr>
          <w:rFonts w:hint="eastAsia" w:ascii="仿宋" w:hAnsi="仿宋" w:eastAsia="仿宋" w:cs="仿宋"/>
          <w:sz w:val="32"/>
          <w:szCs w:val="32"/>
        </w:rPr>
        <w:t>采购中心或代理采购机构根据采购项目技术要求及其他要求协商制定实施方案，认真编制招标文件，明确采购货物、工程和服务的数量、质量、规格等要求，并详细研究招标文件中评标标准，防止形式和过程合法，而采购货物或工程的质量和成本达不到采购要求的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确定中标、</w:t>
      </w:r>
      <w:r>
        <w:rPr>
          <w:rFonts w:hint="eastAsia" w:ascii="仿宋" w:hAnsi="仿宋" w:eastAsia="仿宋" w:cs="仿宋"/>
          <w:sz w:val="32"/>
          <w:szCs w:val="32"/>
          <w:lang w:eastAsia="zh-CN"/>
        </w:rPr>
        <w:t>成</w:t>
      </w:r>
      <w:r>
        <w:rPr>
          <w:rFonts w:hint="eastAsia" w:ascii="仿宋" w:hAnsi="仿宋" w:eastAsia="仿宋" w:cs="仿宋"/>
          <w:sz w:val="32"/>
          <w:szCs w:val="32"/>
        </w:rPr>
        <w:t>交结果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采购经办科室应</w:t>
      </w:r>
      <w:r>
        <w:rPr>
          <w:rFonts w:hint="eastAsia" w:ascii="仿宋" w:hAnsi="仿宋" w:eastAsia="仿宋" w:cs="仿宋"/>
          <w:sz w:val="32"/>
          <w:szCs w:val="32"/>
          <w:highlight w:val="none"/>
        </w:rPr>
        <w:t>与区政府采购</w:t>
      </w:r>
      <w:r>
        <w:rPr>
          <w:rFonts w:hint="eastAsia" w:ascii="仿宋" w:hAnsi="仿宋" w:eastAsia="仿宋" w:cs="仿宋"/>
          <w:sz w:val="32"/>
          <w:szCs w:val="32"/>
        </w:rPr>
        <w:t>中心或代理采购机构协商确定中标或成交结果的处理事宜，并按相关规定发出中标或成交通知书、发布中标或成交公告</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签订采购合同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自中标、成交通知书发出10日内，由采购经办科室负</w:t>
      </w:r>
      <w:r>
        <w:rPr>
          <w:rFonts w:hint="eastAsia" w:ascii="仿宋" w:hAnsi="仿宋" w:eastAsia="仿宋" w:cs="仿宋"/>
          <w:sz w:val="32"/>
          <w:szCs w:val="32"/>
          <w:lang w:eastAsia="zh-CN"/>
        </w:rPr>
        <w:t>责</w:t>
      </w:r>
      <w:r>
        <w:rPr>
          <w:rFonts w:hint="eastAsia" w:ascii="仿宋" w:hAnsi="仿宋" w:eastAsia="仿宋" w:cs="仿宋"/>
          <w:sz w:val="32"/>
          <w:szCs w:val="32"/>
        </w:rPr>
        <w:t>按有关规定与中标</w:t>
      </w:r>
      <w:r>
        <w:rPr>
          <w:rFonts w:hint="eastAsia" w:ascii="仿宋" w:hAnsi="仿宋" w:eastAsia="仿宋" w:cs="仿宋"/>
          <w:sz w:val="32"/>
          <w:szCs w:val="32"/>
          <w:lang w:eastAsia="zh-CN"/>
        </w:rPr>
        <w:t>、</w:t>
      </w:r>
      <w:r>
        <w:rPr>
          <w:rFonts w:hint="eastAsia" w:ascii="仿宋" w:hAnsi="仿宋" w:eastAsia="仿宋" w:cs="仿宋"/>
          <w:sz w:val="32"/>
          <w:szCs w:val="32"/>
        </w:rPr>
        <w:t>成交供应商签订采购合同，根据招标文件和中标人的投标文件，明确采购数量、价格、质量</w:t>
      </w:r>
      <w:r>
        <w:rPr>
          <w:rFonts w:hint="eastAsia" w:ascii="仿宋" w:hAnsi="仿宋" w:eastAsia="仿宋" w:cs="仿宋"/>
          <w:sz w:val="32"/>
          <w:szCs w:val="32"/>
          <w:lang w:eastAsia="zh-CN"/>
        </w:rPr>
        <w:t>、</w:t>
      </w:r>
      <w:r>
        <w:rPr>
          <w:rFonts w:hint="eastAsia" w:ascii="仿宋" w:hAnsi="仿宋" w:eastAsia="仿宋" w:cs="仿宋"/>
          <w:sz w:val="32"/>
          <w:szCs w:val="32"/>
        </w:rPr>
        <w:t>交货（完工）时间验收、后续服务、质量保证金、付款方式等事项。合同签订前须由</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综合管理科</w:t>
      </w:r>
      <w:r>
        <w:rPr>
          <w:rFonts w:hint="eastAsia" w:ascii="仿宋" w:hAnsi="仿宋" w:eastAsia="仿宋" w:cs="仿宋"/>
          <w:sz w:val="32"/>
          <w:szCs w:val="32"/>
          <w:lang w:eastAsia="zh-CN"/>
        </w:rPr>
        <w:t>（财务）</w:t>
      </w:r>
      <w:r>
        <w:rPr>
          <w:rFonts w:hint="eastAsia" w:ascii="仿宋" w:hAnsi="仿宋" w:eastAsia="仿宋" w:cs="仿宋"/>
          <w:sz w:val="32"/>
          <w:szCs w:val="32"/>
        </w:rPr>
        <w:t>对资金支付部分内容进行审核。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采购验收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货物或工程完工、服务完成交付使用后，无论金额大小，都应由</w:t>
      </w:r>
      <w:r>
        <w:rPr>
          <w:rFonts w:hint="eastAsia" w:ascii="仿宋" w:hAnsi="仿宋" w:eastAsia="仿宋" w:cs="仿宋"/>
          <w:sz w:val="32"/>
          <w:szCs w:val="32"/>
          <w:lang w:eastAsia="zh-CN"/>
        </w:rPr>
        <w:t>局</w:t>
      </w:r>
      <w:r>
        <w:rPr>
          <w:rFonts w:hint="eastAsia" w:ascii="仿宋" w:hAnsi="仿宋" w:eastAsia="仿宋" w:cs="仿宋"/>
          <w:sz w:val="32"/>
          <w:szCs w:val="32"/>
        </w:rPr>
        <w:t>政府采购领导小</w:t>
      </w:r>
      <w:r>
        <w:rPr>
          <w:rFonts w:hint="eastAsia" w:ascii="仿宋" w:hAnsi="仿宋" w:eastAsia="仿宋" w:cs="仿宋"/>
          <w:sz w:val="32"/>
          <w:szCs w:val="32"/>
          <w:lang w:eastAsia="zh-CN"/>
        </w:rPr>
        <w:t>组</w:t>
      </w:r>
      <w:r>
        <w:rPr>
          <w:rFonts w:hint="eastAsia" w:ascii="仿宋" w:hAnsi="仿宋" w:eastAsia="仿宋" w:cs="仿宋"/>
          <w:sz w:val="32"/>
          <w:szCs w:val="32"/>
        </w:rPr>
        <w:t>按招标文件和采购合同要求进行验收。除小额零星采购项目外，验收小组不少</w:t>
      </w:r>
      <w:r>
        <w:rPr>
          <w:rFonts w:hint="eastAsia" w:ascii="仿宋" w:hAnsi="仿宋" w:eastAsia="仿宋" w:cs="仿宋"/>
          <w:sz w:val="32"/>
          <w:szCs w:val="32"/>
          <w:lang w:eastAsia="zh-CN"/>
        </w:rPr>
        <w:t>于</w:t>
      </w:r>
      <w:r>
        <w:rPr>
          <w:rFonts w:hint="eastAsia" w:ascii="仿宋" w:hAnsi="仿宋" w:eastAsia="仿宋" w:cs="仿宋"/>
          <w:sz w:val="32"/>
          <w:szCs w:val="32"/>
        </w:rPr>
        <w:t>3人。验收小组成员由采购经办科室、</w:t>
      </w:r>
      <w:r>
        <w:rPr>
          <w:rFonts w:hint="eastAsia" w:ascii="仿宋" w:hAnsi="仿宋" w:eastAsia="仿宋" w:cs="仿宋"/>
          <w:sz w:val="32"/>
          <w:szCs w:val="32"/>
          <w:highlight w:val="none"/>
          <w:lang w:eastAsia="zh-CN"/>
        </w:rPr>
        <w:t>综合管理科</w:t>
      </w:r>
      <w:r>
        <w:rPr>
          <w:rFonts w:hint="eastAsia" w:ascii="仿宋" w:hAnsi="仿宋" w:eastAsia="仿宋" w:cs="仿宋"/>
          <w:sz w:val="32"/>
          <w:szCs w:val="32"/>
          <w:highlight w:val="none"/>
        </w:rPr>
        <w:t>、</w:t>
      </w:r>
      <w:r>
        <w:rPr>
          <w:rFonts w:hint="eastAsia" w:ascii="仿宋" w:hAnsi="仿宋" w:eastAsia="仿宋" w:cs="仿宋"/>
          <w:sz w:val="32"/>
          <w:szCs w:val="32"/>
        </w:rPr>
        <w:t>使用科室、专家代表等人员组成，采购经办科室经办人或负</w:t>
      </w:r>
      <w:r>
        <w:rPr>
          <w:rFonts w:hint="eastAsia" w:ascii="仿宋" w:hAnsi="仿宋" w:eastAsia="仿宋" w:cs="仿宋"/>
          <w:sz w:val="32"/>
          <w:szCs w:val="32"/>
          <w:lang w:eastAsia="zh-CN"/>
        </w:rPr>
        <w:t>责</w:t>
      </w:r>
      <w:r>
        <w:rPr>
          <w:rFonts w:hint="eastAsia" w:ascii="仿宋" w:hAnsi="仿宋" w:eastAsia="仿宋" w:cs="仿宋"/>
          <w:sz w:val="32"/>
          <w:szCs w:val="32"/>
        </w:rPr>
        <w:t>人不得作为验收小组的</w:t>
      </w:r>
      <w:r>
        <w:rPr>
          <w:rFonts w:hint="eastAsia" w:ascii="仿宋" w:hAnsi="仿宋" w:eastAsia="仿宋" w:cs="仿宋"/>
          <w:sz w:val="32"/>
          <w:szCs w:val="32"/>
          <w:lang w:eastAsia="zh-CN"/>
        </w:rPr>
        <w:t>负责</w:t>
      </w:r>
      <w:bookmarkStart w:id="0" w:name="_GoBack"/>
      <w:bookmarkEnd w:id="0"/>
      <w:r>
        <w:rPr>
          <w:rFonts w:hint="eastAsia" w:ascii="仿宋" w:hAnsi="仿宋" w:eastAsia="仿宋" w:cs="仿宋"/>
          <w:sz w:val="32"/>
          <w:szCs w:val="32"/>
        </w:rPr>
        <w:t>人。对技术复杂的货物、工程及服务，根据需要聘请专业技术人员参与验收，或委托专业技术机构进行验收。验收完后，应出具《验收报告》。</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付款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验收合格的，</w:t>
      </w:r>
      <w:r>
        <w:rPr>
          <w:rFonts w:hint="eastAsia" w:ascii="仿宋" w:hAnsi="仿宋" w:eastAsia="仿宋" w:cs="仿宋"/>
          <w:sz w:val="32"/>
          <w:szCs w:val="32"/>
          <w:lang w:eastAsia="zh-CN"/>
        </w:rPr>
        <w:t>财务</w:t>
      </w:r>
      <w:r>
        <w:rPr>
          <w:rFonts w:hint="eastAsia" w:ascii="仿宋" w:hAnsi="仿宋" w:eastAsia="仿宋" w:cs="仿宋"/>
          <w:sz w:val="32"/>
          <w:szCs w:val="32"/>
        </w:rPr>
        <w:t>根据验收报告采购合同及相关资料，按合同约定进行付款。有履约保证金</w:t>
      </w:r>
      <w:r>
        <w:rPr>
          <w:rFonts w:hint="eastAsia" w:ascii="仿宋" w:hAnsi="仿宋" w:eastAsia="仿宋" w:cs="仿宋"/>
          <w:sz w:val="32"/>
          <w:szCs w:val="32"/>
          <w:lang w:eastAsia="zh-CN"/>
        </w:rPr>
        <w:t>条款</w:t>
      </w:r>
      <w:r>
        <w:rPr>
          <w:rFonts w:hint="eastAsia" w:ascii="仿宋" w:hAnsi="仿宋" w:eastAsia="仿宋" w:cs="仿宋"/>
          <w:sz w:val="32"/>
          <w:szCs w:val="32"/>
        </w:rPr>
        <w:t>的，应由供应商将履约保证</w:t>
      </w:r>
      <w:r>
        <w:rPr>
          <w:rFonts w:hint="eastAsia" w:ascii="仿宋" w:hAnsi="仿宋" w:eastAsia="仿宋" w:cs="仿宋"/>
          <w:sz w:val="32"/>
          <w:szCs w:val="32"/>
          <w:lang w:eastAsia="zh-CN"/>
        </w:rPr>
        <w:t>金</w:t>
      </w:r>
      <w:r>
        <w:rPr>
          <w:rFonts w:hint="eastAsia" w:ascii="仿宋" w:hAnsi="仿宋" w:eastAsia="仿宋" w:cs="仿宋"/>
          <w:sz w:val="32"/>
          <w:szCs w:val="32"/>
        </w:rPr>
        <w:t>汇入单位账户后，按合同约定期限或方式付款。</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入账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综合管理科</w:t>
      </w:r>
      <w:r>
        <w:rPr>
          <w:rFonts w:hint="eastAsia" w:ascii="仿宋" w:hAnsi="仿宋" w:eastAsia="仿宋" w:cs="仿宋"/>
          <w:sz w:val="32"/>
          <w:szCs w:val="32"/>
        </w:rPr>
        <w:t>应将采购货物和服务，完工工程等采购资金支出及时</w:t>
      </w:r>
      <w:r>
        <w:rPr>
          <w:rFonts w:hint="eastAsia" w:ascii="仿宋" w:hAnsi="仿宋" w:eastAsia="仿宋" w:cs="仿宋"/>
          <w:sz w:val="32"/>
          <w:szCs w:val="32"/>
          <w:lang w:eastAsia="zh-CN"/>
        </w:rPr>
        <w:t>报</w:t>
      </w:r>
      <w:r>
        <w:rPr>
          <w:rFonts w:hint="eastAsia" w:ascii="仿宋" w:hAnsi="仿宋" w:eastAsia="仿宋" w:cs="仿宋"/>
          <w:sz w:val="32"/>
          <w:szCs w:val="32"/>
          <w:highlight w:val="none"/>
          <w:lang w:eastAsia="zh-CN"/>
        </w:rPr>
        <w:t>区财政入</w:t>
      </w:r>
      <w:r>
        <w:rPr>
          <w:rFonts w:hint="eastAsia" w:ascii="仿宋" w:hAnsi="仿宋" w:eastAsia="仿宋" w:cs="仿宋"/>
          <w:sz w:val="32"/>
          <w:szCs w:val="32"/>
          <w:highlight w:val="none"/>
        </w:rPr>
        <w:t>账</w:t>
      </w:r>
      <w:r>
        <w:rPr>
          <w:rFonts w:hint="eastAsia" w:ascii="仿宋" w:hAnsi="仿宋" w:eastAsia="仿宋" w:cs="仿宋"/>
          <w:sz w:val="32"/>
          <w:szCs w:val="32"/>
        </w:rPr>
        <w:t>，对</w:t>
      </w:r>
      <w:r>
        <w:rPr>
          <w:rFonts w:hint="eastAsia" w:ascii="仿宋" w:hAnsi="仿宋" w:eastAsia="仿宋" w:cs="仿宋"/>
          <w:sz w:val="32"/>
          <w:szCs w:val="32"/>
          <w:lang w:eastAsia="zh-CN"/>
        </w:rPr>
        <w:t>符合</w:t>
      </w:r>
      <w:r>
        <w:rPr>
          <w:rFonts w:hint="eastAsia" w:ascii="仿宋" w:hAnsi="仿宋" w:eastAsia="仿宋" w:cs="仿宋"/>
          <w:sz w:val="32"/>
          <w:szCs w:val="32"/>
        </w:rPr>
        <w:t>固定资产确认条件的，同时进行确认，并及时转送</w:t>
      </w:r>
      <w:r>
        <w:rPr>
          <w:rFonts w:hint="eastAsia" w:ascii="仿宋" w:hAnsi="仿宋" w:eastAsia="仿宋" w:cs="仿宋"/>
          <w:sz w:val="32"/>
          <w:szCs w:val="32"/>
          <w:lang w:eastAsia="zh-CN"/>
        </w:rPr>
        <w:t>综合管理科</w:t>
      </w:r>
      <w:r>
        <w:rPr>
          <w:rFonts w:hint="eastAsia" w:ascii="仿宋" w:hAnsi="仿宋" w:eastAsia="仿宋" w:cs="仿宋"/>
          <w:sz w:val="32"/>
          <w:szCs w:val="32"/>
        </w:rPr>
        <w:t>登记</w:t>
      </w:r>
      <w:r>
        <w:rPr>
          <w:rFonts w:hint="eastAsia" w:ascii="仿宋" w:hAnsi="仿宋" w:eastAsia="仿宋" w:cs="仿宋"/>
          <w:sz w:val="32"/>
          <w:szCs w:val="32"/>
          <w:lang w:eastAsia="zh-CN"/>
        </w:rPr>
        <w:t>固</w:t>
      </w:r>
      <w:r>
        <w:rPr>
          <w:rFonts w:hint="eastAsia" w:ascii="仿宋" w:hAnsi="仿宋" w:eastAsia="仿宋" w:cs="仿宋"/>
          <w:sz w:val="32"/>
          <w:szCs w:val="32"/>
        </w:rPr>
        <w:t>定资产台账。</w:t>
      </w:r>
    </w:p>
    <w:p>
      <w:pPr>
        <w:jc w:val="center"/>
        <w:rPr>
          <w:rFonts w:hint="eastAsia" w:ascii="仿宋" w:hAnsi="仿宋" w:eastAsia="仿宋" w:cs="仿宋"/>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rPr>
        <w:t>第八章</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单位政府</w:t>
      </w:r>
      <w:r>
        <w:rPr>
          <w:rFonts w:hint="eastAsia" w:ascii="仿宋" w:hAnsi="仿宋" w:eastAsia="仿宋" w:cs="仿宋"/>
          <w:sz w:val="32"/>
          <w:szCs w:val="32"/>
          <w:lang w:eastAsia="zh-CN"/>
        </w:rPr>
        <w:t>采</w:t>
      </w:r>
      <w:r>
        <w:rPr>
          <w:rFonts w:hint="eastAsia" w:ascii="仿宋" w:hAnsi="仿宋" w:eastAsia="仿宋" w:cs="仿宋"/>
          <w:sz w:val="32"/>
          <w:szCs w:val="32"/>
        </w:rPr>
        <w:t>购业务应当接受财政、审计、监察等科室（单位）以及社会的监督</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第三十五</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本制度由综合管理科拟定，解释权归综合管理科。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本制度自印发之日起施行。</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65D9C"/>
    <w:multiLevelType w:val="singleLevel"/>
    <w:tmpl w:val="0EA65D9C"/>
    <w:lvl w:ilvl="0" w:tentative="0">
      <w:start w:val="1"/>
      <w:numFmt w:val="chineseCounting"/>
      <w:suff w:val="space"/>
      <w:lvlText w:val="第%1条"/>
      <w:lvlJc w:val="left"/>
      <w:rPr>
        <w:rFonts w:hint="eastAsia"/>
      </w:rPr>
    </w:lvl>
  </w:abstractNum>
  <w:abstractNum w:abstractNumId="1">
    <w:nsid w:val="2F82B470"/>
    <w:multiLevelType w:val="singleLevel"/>
    <w:tmpl w:val="2F82B470"/>
    <w:lvl w:ilvl="0" w:tentative="0">
      <w:start w:val="1"/>
      <w:numFmt w:val="chineseCounting"/>
      <w:suff w:val="nothing"/>
      <w:lvlText w:val="（%1）"/>
      <w:lvlJc w:val="left"/>
      <w:rPr>
        <w:rFonts w:hint="eastAsia"/>
      </w:rPr>
    </w:lvl>
  </w:abstractNum>
  <w:abstractNum w:abstractNumId="2">
    <w:nsid w:val="43030D16"/>
    <w:multiLevelType w:val="singleLevel"/>
    <w:tmpl w:val="43030D16"/>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jcwYTYxZTMwZTU5MjBmNmMyMGNhYjgwNzEyZmEifQ=="/>
  </w:docVars>
  <w:rsids>
    <w:rsidRoot w:val="0E64124C"/>
    <w:rsid w:val="03994EF8"/>
    <w:rsid w:val="04395252"/>
    <w:rsid w:val="044B38E8"/>
    <w:rsid w:val="08A83912"/>
    <w:rsid w:val="0B7E31A3"/>
    <w:rsid w:val="0E64124C"/>
    <w:rsid w:val="131A37F3"/>
    <w:rsid w:val="32885059"/>
    <w:rsid w:val="5F983A29"/>
    <w:rsid w:val="75361BD8"/>
    <w:rsid w:val="7A92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4484</Words>
  <Characters>4538</Characters>
  <Lines>0</Lines>
  <Paragraphs>0</Paragraphs>
  <TotalTime>1</TotalTime>
  <ScaleCrop>false</ScaleCrop>
  <LinksUpToDate>false</LinksUpToDate>
  <CharactersWithSpaces>4594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2022-06-13T01:06:00Z</dcterms:created>
  <dc:creator>Administrator</dc:creator>
  <cp:lastModifiedBy>拯救发际线</cp:lastModifiedBy>
  <cp:lastPrinted>2023-09-15T02:53:00Z</cp:lastPrinted>
  <dcterms:modified xsi:type="dcterms:W3CDTF">2023-09-20T09:09:29Z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FD8A71535AE84E9ABC9F618BC5F81CC9</vt:lpwstr>
  </property>
</Properties>
</file>